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5F" w:rsidRDefault="00181826">
      <w:pPr>
        <w:spacing w:after="1676" w:line="259" w:lineRule="auto"/>
        <w:ind w:left="3228" w:firstLine="0"/>
      </w:pPr>
      <w:r>
        <w:rPr>
          <w:noProof/>
        </w:rPr>
        <w:drawing>
          <wp:inline distT="0" distB="0" distL="0" distR="0">
            <wp:extent cx="2057400" cy="147574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5F" w:rsidRDefault="00181826">
      <w:pPr>
        <w:spacing w:after="0" w:line="259" w:lineRule="auto"/>
        <w:ind w:left="0" w:right="1" w:firstLine="0"/>
        <w:jc w:val="center"/>
      </w:pPr>
      <w:r>
        <w:rPr>
          <w:b/>
          <w:sz w:val="48"/>
        </w:rPr>
        <w:t>ПТК IRAS 900K.</w:t>
      </w:r>
    </w:p>
    <w:p w:rsidR="00F0725F" w:rsidRDefault="00181826">
      <w:pPr>
        <w:spacing w:after="0" w:line="265" w:lineRule="auto"/>
        <w:ind w:left="1997"/>
      </w:pPr>
      <w:r>
        <w:rPr>
          <w:b/>
          <w:sz w:val="48"/>
        </w:rPr>
        <w:t>Сервисное обслуживание.</w:t>
      </w:r>
    </w:p>
    <w:p w:rsidR="00F0725F" w:rsidRPr="0067486C" w:rsidRDefault="00181826">
      <w:pPr>
        <w:spacing w:after="7573" w:line="265" w:lineRule="auto"/>
        <w:ind w:left="2444"/>
      </w:pPr>
      <w:r>
        <w:rPr>
          <w:b/>
          <w:sz w:val="48"/>
        </w:rPr>
        <w:t xml:space="preserve">Обслуживание </w:t>
      </w:r>
      <w:r w:rsidR="0067486C">
        <w:rPr>
          <w:b/>
          <w:sz w:val="48"/>
        </w:rPr>
        <w:t>ККТ</w:t>
      </w:r>
      <w:bookmarkStart w:id="0" w:name="_GoBack"/>
      <w:bookmarkEnd w:id="0"/>
    </w:p>
    <w:p w:rsidR="00F0725F" w:rsidRDefault="009F7C21" w:rsidP="009F7C21">
      <w:pPr>
        <w:spacing w:after="0" w:line="259" w:lineRule="auto"/>
        <w:ind w:left="270" w:firstLine="0"/>
        <w:jc w:val="center"/>
      </w:pPr>
      <w:r>
        <w:t>2</w:t>
      </w:r>
      <w:r w:rsidR="00181826">
        <w:t xml:space="preserve">8 </w:t>
      </w:r>
      <w:r>
        <w:t>августа</w:t>
      </w:r>
      <w:r w:rsidR="00181826">
        <w:t xml:space="preserve"> 201</w:t>
      </w:r>
      <w:r>
        <w:t>6</w:t>
      </w:r>
    </w:p>
    <w:p w:rsidR="00F0725F" w:rsidRDefault="00181826">
      <w:pPr>
        <w:spacing w:after="13" w:line="259" w:lineRule="auto"/>
        <w:ind w:left="-5"/>
      </w:pPr>
      <w:r>
        <w:rPr>
          <w:rFonts w:ascii="Arial" w:eastAsia="Arial" w:hAnsi="Arial" w:cs="Arial"/>
          <w:b/>
          <w:sz w:val="32"/>
        </w:rPr>
        <w:lastRenderedPageBreak/>
        <w:t>Оглавление</w:t>
      </w:r>
    </w:p>
    <w:sdt>
      <w:sdtPr>
        <w:id w:val="1809739433"/>
        <w:docPartObj>
          <w:docPartGallery w:val="Table of Contents"/>
        </w:docPartObj>
      </w:sdtPr>
      <w:sdtEndPr/>
      <w:sdtContent>
        <w:p w:rsidR="00F0725F" w:rsidRDefault="00181826">
          <w:pPr>
            <w:pStyle w:val="11"/>
            <w:tabs>
              <w:tab w:val="right" w:leader="dot" w:pos="963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8">
            <w:r>
              <w:t xml:space="preserve"> 1 Введение</w:t>
            </w:r>
            <w:r>
              <w:tab/>
            </w:r>
            <w:r w:rsidR="00FE290C">
              <w:t>3</w:t>
            </w:r>
          </w:hyperlink>
        </w:p>
        <w:p w:rsidR="00F0725F" w:rsidRDefault="0067486C">
          <w:pPr>
            <w:pStyle w:val="11"/>
            <w:tabs>
              <w:tab w:val="right" w:leader="dot" w:pos="9638"/>
            </w:tabs>
          </w:pPr>
          <w:hyperlink w:anchor="_Toc4949">
            <w:r w:rsidR="00181826">
              <w:t xml:space="preserve"> 2 Работа с терминалом</w:t>
            </w:r>
            <w:r w:rsidR="00181826">
              <w:tab/>
            </w:r>
            <w:r w:rsidR="00FE290C">
              <w:t>4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0">
            <w:r w:rsidR="00181826">
              <w:t xml:space="preserve"> 2.1 Включение/выключение терминала</w:t>
            </w:r>
            <w:r w:rsidR="00181826">
              <w:tab/>
            </w:r>
            <w:r w:rsidR="00FE290C">
              <w:t>4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1">
            <w:r w:rsidR="00181826">
              <w:t xml:space="preserve"> 2.2 Использование клавиатуры</w:t>
            </w:r>
            <w:r w:rsidR="00181826">
              <w:tab/>
            </w:r>
            <w:r w:rsidR="00FE290C">
              <w:t>4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2">
            <w:r w:rsidR="00181826">
              <w:t xml:space="preserve"> 2.3 Использование сенсорного экрана</w:t>
            </w:r>
            <w:r w:rsidR="00181826">
              <w:tab/>
            </w:r>
            <w:r w:rsidR="00FE290C">
              <w:t>5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3">
            <w:r w:rsidR="00181826">
              <w:t xml:space="preserve"> 2.4 Разъемы на корпусе терминала</w:t>
            </w:r>
            <w:r w:rsidR="00181826">
              <w:tab/>
            </w:r>
            <w:r w:rsidR="00FE290C">
              <w:t>5</w:t>
            </w:r>
          </w:hyperlink>
        </w:p>
        <w:p w:rsidR="00F0725F" w:rsidRDefault="0067486C">
          <w:pPr>
            <w:pStyle w:val="31"/>
            <w:tabs>
              <w:tab w:val="right" w:leader="dot" w:pos="9638"/>
            </w:tabs>
          </w:pPr>
          <w:hyperlink w:anchor="_Toc4954">
            <w:r w:rsidR="00181826">
              <w:t xml:space="preserve"> 2.4.1 Разъем питания/зарядка аккумулятора</w:t>
            </w:r>
            <w:r w:rsidR="00181826">
              <w:tab/>
            </w:r>
            <w:r w:rsidR="00325AD8">
              <w:t>6</w:t>
            </w:r>
          </w:hyperlink>
        </w:p>
        <w:p w:rsidR="00F0725F" w:rsidRDefault="0067486C">
          <w:pPr>
            <w:pStyle w:val="31"/>
            <w:tabs>
              <w:tab w:val="right" w:leader="dot" w:pos="9638"/>
            </w:tabs>
          </w:pPr>
          <w:hyperlink w:anchor="_Toc4955">
            <w:r w:rsidR="00181826">
              <w:t xml:space="preserve"> 2.4.2 Разъем mini-USB</w:t>
            </w:r>
            <w:r w:rsidR="00181826">
              <w:tab/>
            </w:r>
            <w:r w:rsidR="00325AD8">
              <w:t>6</w:t>
            </w:r>
          </w:hyperlink>
        </w:p>
        <w:p w:rsidR="00F0725F" w:rsidRDefault="0067486C">
          <w:pPr>
            <w:pStyle w:val="11"/>
            <w:tabs>
              <w:tab w:val="right" w:leader="dot" w:pos="9638"/>
            </w:tabs>
          </w:pPr>
          <w:hyperlink w:anchor="_Toc4956">
            <w:r w:rsidR="00181826">
              <w:t xml:space="preserve"> 3 Обслуживание кассы</w:t>
            </w:r>
            <w:r w:rsidR="00181826">
              <w:tab/>
            </w:r>
            <w:r w:rsidR="00325AD8">
              <w:t>7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7">
            <w:r w:rsidR="00181826">
              <w:t xml:space="preserve"> 3.1 Установка рулона бумаги</w:t>
            </w:r>
            <w:r w:rsidR="00181826">
              <w:tab/>
            </w:r>
            <w:r w:rsidR="00325AD8">
              <w:t>7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8">
            <w:r w:rsidR="00181826">
              <w:t xml:space="preserve"> 3.2 Отсоединение/снятие фискального регистратора</w:t>
            </w:r>
            <w:r w:rsidR="00181826">
              <w:tab/>
            </w:r>
            <w:r w:rsidR="00325AD8">
              <w:t>8</w:t>
            </w:r>
          </w:hyperlink>
        </w:p>
        <w:p w:rsidR="00F0725F" w:rsidRDefault="0067486C">
          <w:pPr>
            <w:pStyle w:val="21"/>
            <w:tabs>
              <w:tab w:val="right" w:leader="dot" w:pos="9638"/>
            </w:tabs>
          </w:pPr>
          <w:hyperlink w:anchor="_Toc4959">
            <w:r w:rsidR="00181826">
              <w:t xml:space="preserve"> 3.3 Установка SD карты, SIM карты или SAM модуля</w:t>
            </w:r>
            <w:r w:rsidR="00181826">
              <w:tab/>
            </w:r>
            <w:r w:rsidR="00325AD8">
              <w:t>10</w:t>
            </w:r>
          </w:hyperlink>
        </w:p>
        <w:p w:rsidR="00F0725F" w:rsidRDefault="00181826">
          <w:r>
            <w:fldChar w:fldCharType="end"/>
          </w:r>
        </w:p>
      </w:sdtContent>
    </w:sdt>
    <w:p w:rsidR="00F0725F" w:rsidRDefault="00181826">
      <w:pPr>
        <w:ind w:left="294"/>
      </w:pPr>
      <w:r>
        <w:br w:type="page"/>
      </w:r>
    </w:p>
    <w:p w:rsidR="00F0725F" w:rsidRDefault="00181826">
      <w:pPr>
        <w:pStyle w:val="1"/>
        <w:ind w:left="327" w:hanging="342"/>
      </w:pPr>
      <w:bookmarkStart w:id="1" w:name="_Toc4948"/>
      <w:r>
        <w:lastRenderedPageBreak/>
        <w:t>Введение</w:t>
      </w:r>
      <w:bookmarkEnd w:id="1"/>
    </w:p>
    <w:p w:rsidR="00F0725F" w:rsidRDefault="00181826">
      <w:pPr>
        <w:spacing w:after="106"/>
        <w:ind w:left="-5"/>
      </w:pPr>
      <w:r>
        <w:t>В документе рассматриваются вопросы обслуживания кассы ПТК «IRAS 900 K».</w:t>
      </w:r>
    </w:p>
    <w:p w:rsidR="00F0725F" w:rsidRDefault="00181826">
      <w:pPr>
        <w:spacing w:after="138"/>
        <w:ind w:left="-5"/>
      </w:pPr>
      <w:r>
        <w:t xml:space="preserve">ПТК «IRAS 900 K» - </w:t>
      </w:r>
      <w:proofErr w:type="spellStart"/>
      <w:r>
        <w:t>программно</w:t>
      </w:r>
      <w:proofErr w:type="spellEnd"/>
      <w:r>
        <w:t xml:space="preserve"> аппаратный комплекс, позволяющий проводить операции по платежным картам и оснащенный фискальным регистратором. То есть в одном устройстве объединены три устройства:</w:t>
      </w:r>
    </w:p>
    <w:p w:rsidR="00F0725F" w:rsidRDefault="00181826">
      <w:pPr>
        <w:numPr>
          <w:ilvl w:val="0"/>
          <w:numId w:val="1"/>
        </w:numPr>
        <w:spacing w:after="143"/>
        <w:ind w:hanging="360"/>
      </w:pPr>
      <w:r>
        <w:t>Фискальный регистратор.</w:t>
      </w:r>
    </w:p>
    <w:p w:rsidR="00F0725F" w:rsidRDefault="00181826">
      <w:pPr>
        <w:numPr>
          <w:ilvl w:val="0"/>
          <w:numId w:val="1"/>
        </w:numPr>
        <w:spacing w:after="134"/>
        <w:ind w:hanging="360"/>
      </w:pPr>
      <w:r>
        <w:t>Мобильный терминал (EMV сертифицированный), с поддержкой магнитных, чиповых и бесконтактных карт.</w:t>
      </w:r>
    </w:p>
    <w:p w:rsidR="00F0725F" w:rsidRDefault="00181826">
      <w:pPr>
        <w:numPr>
          <w:ilvl w:val="0"/>
          <w:numId w:val="1"/>
        </w:numPr>
        <w:spacing w:after="113"/>
        <w:ind w:hanging="360"/>
      </w:pPr>
      <w:proofErr w:type="spellStart"/>
      <w:r>
        <w:t>Пинпад</w:t>
      </w:r>
      <w:proofErr w:type="spellEnd"/>
      <w:r>
        <w:t xml:space="preserve"> (PCI PED сертифицированный).</w:t>
      </w:r>
    </w:p>
    <w:p w:rsidR="00F0725F" w:rsidRDefault="00181826">
      <w:pPr>
        <w:spacing w:after="136"/>
        <w:ind w:left="-5"/>
      </w:pPr>
      <w:r>
        <w:t>Также терминал оснащен разными видами коммуникаций:</w:t>
      </w:r>
    </w:p>
    <w:p w:rsidR="00F0725F" w:rsidRDefault="00181826">
      <w:pPr>
        <w:numPr>
          <w:ilvl w:val="0"/>
          <w:numId w:val="1"/>
        </w:numPr>
        <w:spacing w:after="141"/>
        <w:ind w:hanging="360"/>
      </w:pPr>
      <w:r>
        <w:t>GPRS&amp;GSM, поддержка двух SIM-карт;</w:t>
      </w:r>
    </w:p>
    <w:p w:rsidR="00F0725F" w:rsidRDefault="00181826">
      <w:pPr>
        <w:numPr>
          <w:ilvl w:val="0"/>
          <w:numId w:val="1"/>
        </w:numPr>
        <w:spacing w:after="106"/>
        <w:ind w:hanging="360"/>
      </w:pPr>
      <w:proofErr w:type="spellStart"/>
      <w:r>
        <w:t>WiFi</w:t>
      </w:r>
      <w:proofErr w:type="spellEnd"/>
      <w:r>
        <w:t>, поддерживается либо встроенным модулем (в зависимости от модификации терминала), либо внешним USB-</w:t>
      </w:r>
      <w:proofErr w:type="spellStart"/>
      <w:r>
        <w:t>WiFi</w:t>
      </w:r>
      <w:proofErr w:type="spellEnd"/>
      <w:r>
        <w:t xml:space="preserve"> модулем.</w:t>
      </w:r>
    </w:p>
    <w:p w:rsidR="00F0725F" w:rsidRDefault="00181826">
      <w:pPr>
        <w:spacing w:after="110"/>
        <w:ind w:left="-5"/>
      </w:pPr>
      <w:r>
        <w:t xml:space="preserve">Существуют модификации </w:t>
      </w:r>
      <w:proofErr w:type="gramStart"/>
      <w:r>
        <w:t>терминала</w:t>
      </w:r>
      <w:proofErr w:type="gramEnd"/>
      <w:r>
        <w:t xml:space="preserve"> оснащенные сканером </w:t>
      </w:r>
      <w:proofErr w:type="spellStart"/>
      <w:r>
        <w:t>штрихкодов</w:t>
      </w:r>
      <w:proofErr w:type="spellEnd"/>
      <w:r>
        <w:t xml:space="preserve"> (одномерных или двухмерных).</w:t>
      </w:r>
    </w:p>
    <w:p w:rsidR="00F0725F" w:rsidRDefault="00181826">
      <w:pPr>
        <w:spacing w:after="136"/>
        <w:ind w:left="-5"/>
      </w:pPr>
      <w:r>
        <w:t xml:space="preserve">ПТК «IRAS 900 K» </w:t>
      </w:r>
      <w:proofErr w:type="gramStart"/>
      <w:r>
        <w:t>построен</w:t>
      </w:r>
      <w:proofErr w:type="gramEnd"/>
      <w:r>
        <w:t xml:space="preserve"> на базе:</w:t>
      </w:r>
    </w:p>
    <w:p w:rsidR="00F0725F" w:rsidRDefault="00181826">
      <w:pPr>
        <w:numPr>
          <w:ilvl w:val="0"/>
          <w:numId w:val="1"/>
        </w:numPr>
        <w:spacing w:after="141"/>
        <w:ind w:hanging="360"/>
      </w:pPr>
      <w:r>
        <w:t xml:space="preserve">Терминала </w:t>
      </w:r>
      <w:proofErr w:type="spellStart"/>
      <w:r>
        <w:t>Pax</w:t>
      </w:r>
      <w:proofErr w:type="spellEnd"/>
      <w:r>
        <w:t xml:space="preserve"> S900;</w:t>
      </w:r>
    </w:p>
    <w:p w:rsidR="00F0725F" w:rsidRDefault="00181826">
      <w:pPr>
        <w:numPr>
          <w:ilvl w:val="0"/>
          <w:numId w:val="1"/>
        </w:numPr>
        <w:ind w:hanging="360"/>
      </w:pPr>
      <w:r>
        <w:t xml:space="preserve">Фискального регистратора TM900 (совместим по протоколу с </w:t>
      </w:r>
      <w:proofErr w:type="gramStart"/>
      <w:r>
        <w:t>ФР</w:t>
      </w:r>
      <w:proofErr w:type="gramEnd"/>
      <w:r>
        <w:t xml:space="preserve"> ПРИМ).</w:t>
      </w:r>
    </w:p>
    <w:p w:rsidR="00F0725F" w:rsidRDefault="00181826">
      <w:pPr>
        <w:spacing w:line="259" w:lineRule="auto"/>
        <w:ind w:left="1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6000" cy="3048000"/>
                <wp:effectExtent l="0" t="0" r="0" b="0"/>
                <wp:docPr id="3764" name="Group 3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048000"/>
                          <a:chOff x="0" y="0"/>
                          <a:chExt cx="6096000" cy="304800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1723390" y="1910616"/>
                            <a:ext cx="2446358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99"/>
                                  <w:sz w:val="32"/>
                                </w:rPr>
                                <w:t>Терминал PAX S900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847340" y="2522755"/>
                            <a:ext cx="2317716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99"/>
                                  <w:sz w:val="32"/>
                                </w:rPr>
                                <w:t xml:space="preserve">Фискальный блок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47340" y="2756436"/>
                            <a:ext cx="840766" cy="29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99"/>
                                  <w:sz w:val="32"/>
                                </w:rPr>
                                <w:t>TM900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3764" style="width:480pt;height:240pt;mso-position-horizontal-relative:char;mso-position-vertical-relative:line" coordsize="60960,30480">
                <v:shape id="Picture 131" style="position:absolute;width:60960;height:30480;left:0;top:0;" filled="f">
                  <v:imagedata r:id="rId10"/>
                </v:shape>
                <v:rect id="Rectangle 132" style="position:absolute;width:24463;height:2992;left:17233;top:1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99"/>
                            <w:sz w:val="32"/>
                          </w:rPr>
                          <w:t xml:space="preserve">Терминал PAX S900</w:t>
                        </w:r>
                      </w:p>
                    </w:txbxContent>
                  </v:textbox>
                </v:rect>
                <v:rect id="Rectangle 133" style="position:absolute;width:23177;height:2992;left:28473;top:2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99"/>
                            <w:sz w:val="32"/>
                          </w:rPr>
                          <w:t xml:space="preserve">Фискальный блок </w:t>
                        </w:r>
                      </w:p>
                    </w:txbxContent>
                  </v:textbox>
                </v:rect>
                <v:rect id="Rectangle 134" style="position:absolute;width:8407;height:2992;left:28473;top:2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99"/>
                            <w:sz w:val="32"/>
                          </w:rPr>
                          <w:t xml:space="preserve">TM900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725F" w:rsidRDefault="00181826">
      <w:pPr>
        <w:ind w:left="-5"/>
      </w:pPr>
      <w:r>
        <w:rPr>
          <w:b/>
        </w:rPr>
        <w:t>Внимание:</w:t>
      </w:r>
      <w:r>
        <w:t xml:space="preserve"> Вопросы работы и установки программного обеспечения рассматриваются в документе «</w:t>
      </w:r>
      <w:proofErr w:type="spellStart"/>
      <w:r>
        <w:t>IRAS.Сервисное</w:t>
      </w:r>
      <w:proofErr w:type="spellEnd"/>
      <w:r>
        <w:t xml:space="preserve"> обслуживание. Программное обеспечение».</w:t>
      </w:r>
    </w:p>
    <w:p w:rsidR="007B70A6" w:rsidRDefault="007B70A6">
      <w:pPr>
        <w:ind w:left="-5"/>
      </w:pPr>
    </w:p>
    <w:p w:rsidR="007B70A6" w:rsidRDefault="007B70A6">
      <w:pPr>
        <w:ind w:left="-5"/>
      </w:pPr>
    </w:p>
    <w:p w:rsidR="00F0725F" w:rsidRDefault="00181826">
      <w:pPr>
        <w:pStyle w:val="1"/>
        <w:spacing w:after="290"/>
        <w:ind w:left="327" w:hanging="342"/>
      </w:pPr>
      <w:bookmarkStart w:id="2" w:name="_Toc4949"/>
      <w:r>
        <w:t>Работа с терминалом</w:t>
      </w:r>
      <w:bookmarkEnd w:id="2"/>
    </w:p>
    <w:p w:rsidR="00F0725F" w:rsidRDefault="00181826">
      <w:pPr>
        <w:pStyle w:val="2"/>
        <w:ind w:left="483" w:hanging="498"/>
      </w:pPr>
      <w:bookmarkStart w:id="3" w:name="_Toc4950"/>
      <w:r>
        <w:t>Включение/выключение терминала</w:t>
      </w:r>
      <w:bookmarkEnd w:id="3"/>
    </w:p>
    <w:p w:rsidR="00F0725F" w:rsidRDefault="00181826">
      <w:pPr>
        <w:spacing w:after="106"/>
        <w:ind w:left="-5"/>
      </w:pPr>
      <w:r>
        <w:t>Терминал включается длительным нажатием кнопки «Отмена».</w:t>
      </w:r>
    </w:p>
    <w:p w:rsidR="00F0725F" w:rsidRDefault="00181826">
      <w:pPr>
        <w:spacing w:after="110"/>
        <w:ind w:left="-5" w:right="2774"/>
      </w:pPr>
      <w:r>
        <w:t>При включении появляется заставка терминала и надпись «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Prolin</w:t>
      </w:r>
      <w:proofErr w:type="spellEnd"/>
      <w:r>
        <w:t xml:space="preserve"> OS».</w:t>
      </w:r>
    </w:p>
    <w:p w:rsidR="00F0725F" w:rsidRDefault="00181826">
      <w:pPr>
        <w:spacing w:after="2246" w:line="352" w:lineRule="auto"/>
        <w:ind w:left="-5" w:right="370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-792563</wp:posOffset>
                </wp:positionV>
                <wp:extent cx="5966460" cy="3171190"/>
                <wp:effectExtent l="0" t="0" r="0" b="0"/>
                <wp:wrapNone/>
                <wp:docPr id="4300" name="Group 4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460" cy="3171190"/>
                          <a:chOff x="0" y="0"/>
                          <a:chExt cx="5966460" cy="3171190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0" y="1394544"/>
                            <a:ext cx="563017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Отключение терминала происходит также длительным нажатием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237990" y="139454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6" name="Picture 47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41369" y="-3302"/>
                            <a:ext cx="1624584" cy="3176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2068830" y="2120900"/>
                            <a:ext cx="129540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751840">
                                <a:moveTo>
                                  <a:pt x="647700" y="751840"/>
                                </a:moveTo>
                                <a:lnTo>
                                  <a:pt x="0" y="751840"/>
                                </a:lnTo>
                                <a:lnTo>
                                  <a:pt x="0" y="0"/>
                                </a:lnTo>
                                <a:lnTo>
                                  <a:pt x="1295400" y="0"/>
                                </a:lnTo>
                                <a:lnTo>
                                  <a:pt x="1295400" y="751840"/>
                                </a:lnTo>
                                <a:lnTo>
                                  <a:pt x="647700" y="7518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64230" y="2496819"/>
                            <a:ext cx="110490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528320">
                                <a:moveTo>
                                  <a:pt x="1104900" y="528320"/>
                                </a:move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086610" y="2145114"/>
                            <a:ext cx="104649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Вкл./Выкл.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874010" y="214511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086610" y="2320374"/>
                            <a:ext cx="103778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длительное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086610" y="2495633"/>
                            <a:ext cx="156985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нажатие клавиши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086610" y="2670894"/>
                            <a:ext cx="853941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«Отмена»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300" style="width:469.8pt;height:249.7pt;position:absolute;z-index:-2147483615;mso-position-horizontal-relative:text;mso-position-horizontal:absolute;margin-left:0pt;mso-position-vertical-relative:text;margin-top:-62.4066pt;" coordsize="59664,31711">
                <v:rect id="Rectangle 159" style="position:absolute;width:56301;height:2244;left:0;top:1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Отключение терминала происходит также длительным нажатием</w:t>
                        </w:r>
                      </w:p>
                    </w:txbxContent>
                  </v:textbox>
                </v:rect>
                <v:rect id="Rectangle 160" style="position:absolute;width:506;height:2244;left:42379;top:1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796" style="position:absolute;width:16245;height:31760;left:43413;top:-33;" filled="f">
                  <v:imagedata r:id="rId12"/>
                </v:shape>
                <v:shape id="Shape 177" style="position:absolute;width:12954;height:7518;left:20688;top:21209;" coordsize="1295400,751840" path="m647700,751840l0,751840l0,0l1295400,0l1295400,751840l647700,751840x">
                  <v:stroke weight="2.85pt" endcap="flat" joinstyle="round" on="true" color="#808080"/>
                  <v:fill on="false" color="#000000" opacity="0"/>
                </v:shape>
                <v:shape id="Shape 178" style="position:absolute;width:11049;height:5283;left:33642;top:24968;" coordsize="1104900,528320" path="m1104900,528320l552450,0l0,0">
                  <v:stroke weight="2.85pt" endcap="flat" joinstyle="round" on="true" color="#808080"/>
                  <v:fill on="false" color="#000000" opacity="0"/>
                </v:shape>
                <v:rect id="Rectangle 179" style="position:absolute;width:10464;height:2244;left:20866;top:21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Вкл./Выкл.</w:t>
                        </w:r>
                      </w:p>
                    </w:txbxContent>
                  </v:textbox>
                </v:rect>
                <v:rect id="Rectangle 180" style="position:absolute;width:506;height:2244;left:28740;top:21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10377;height:2244;left:20866;top:23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длительное </w:t>
                        </w:r>
                      </w:p>
                    </w:txbxContent>
                  </v:textbox>
                </v:rect>
                <v:rect id="Rectangle 182" style="position:absolute;width:15698;height:2244;left:20866;top:24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нажатие клавиши </w:t>
                        </w:r>
                      </w:p>
                    </w:txbxContent>
                  </v:textbox>
                </v:rect>
                <v:rect id="Rectangle 183" style="position:absolute;width:8539;height:2244;left:20866;top:26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«Отмена»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В случае если терминал не включается, возможно батарея критически разряжена или отсутствует и блок питания не подключен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нопки «Отмена».</w:t>
      </w:r>
    </w:p>
    <w:p w:rsidR="00F0725F" w:rsidRDefault="00181826">
      <w:pPr>
        <w:pStyle w:val="2"/>
        <w:ind w:left="483" w:hanging="498"/>
      </w:pPr>
      <w:bookmarkStart w:id="4" w:name="_Toc4951"/>
      <w:r>
        <w:t>Использование клавиатуры</w:t>
      </w:r>
      <w:bookmarkEnd w:id="4"/>
    </w:p>
    <w:p w:rsidR="00F0725F" w:rsidRDefault="00181826">
      <w:pPr>
        <w:ind w:left="-5"/>
      </w:pPr>
      <w:r>
        <w:t>Клавиатура терминала ПТК «IRAS 900 K» позволяет управлять всеми функциями ПО, ниже описаны основные назначения клавиш (</w:t>
      </w:r>
      <w:proofErr w:type="gramStart"/>
      <w:r>
        <w:t>в</w:t>
      </w:r>
      <w:proofErr w:type="gramEnd"/>
      <w:r>
        <w:t xml:space="preserve"> ПО могут использоваться различные </w:t>
      </w:r>
      <w:proofErr w:type="spellStart"/>
      <w:r>
        <w:t>сочентания</w:t>
      </w:r>
      <w:proofErr w:type="spellEnd"/>
      <w:r>
        <w:t xml:space="preserve"> клавиш для дополнительных функций):</w:t>
      </w:r>
    </w:p>
    <w:p w:rsidR="00F0725F" w:rsidRDefault="00181826">
      <w:pPr>
        <w:spacing w:after="326" w:line="259" w:lineRule="auto"/>
        <w:ind w:left="8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8050" cy="3270251"/>
                <wp:effectExtent l="0" t="0" r="0" b="0"/>
                <wp:docPr id="4301" name="Group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3270251"/>
                          <a:chOff x="0" y="0"/>
                          <a:chExt cx="5988050" cy="3270251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39570" y="166370"/>
                            <a:ext cx="2726690" cy="305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8890" y="107950"/>
                            <a:ext cx="151638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543560">
                                <a:moveTo>
                                  <a:pt x="758190" y="543560"/>
                                </a:moveTo>
                                <a:lnTo>
                                  <a:pt x="0" y="543560"/>
                                </a:lnTo>
                                <a:lnTo>
                                  <a:pt x="0" y="0"/>
                                </a:lnTo>
                                <a:lnTo>
                                  <a:pt x="1516380" y="0"/>
                                </a:lnTo>
                                <a:lnTo>
                                  <a:pt x="1516380" y="543560"/>
                                </a:lnTo>
                                <a:lnTo>
                                  <a:pt x="758190" y="5435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525270" y="346710"/>
                            <a:ext cx="2743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33020">
                                <a:moveTo>
                                  <a:pt x="274320" y="0"/>
                                </a:moveTo>
                                <a:lnTo>
                                  <a:pt x="137160" y="33020"/>
                                </a:lnTo>
                                <a:lnTo>
                                  <a:pt x="0" y="330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6670" y="130669"/>
                            <a:ext cx="60993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ВВЕРХ: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6670" y="276719"/>
                            <a:ext cx="181983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Переход к предыдущему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6670" y="422769"/>
                            <a:ext cx="146005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активному элементу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19050" y="2703830"/>
                            <a:ext cx="151765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0" h="473710">
                                <a:moveTo>
                                  <a:pt x="759460" y="473710"/>
                                </a:move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lnTo>
                                  <a:pt x="1517650" y="0"/>
                                </a:lnTo>
                                <a:lnTo>
                                  <a:pt x="1517650" y="473710"/>
                                </a:lnTo>
                                <a:lnTo>
                                  <a:pt x="759460" y="4737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536700" y="2777490"/>
                            <a:ext cx="20955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163830">
                                <a:moveTo>
                                  <a:pt x="209550" y="0"/>
                                </a:moveTo>
                                <a:lnTo>
                                  <a:pt x="104140" y="163830"/>
                                </a:lnTo>
                                <a:lnTo>
                                  <a:pt x="0" y="16383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830" y="2726549"/>
                            <a:ext cx="8225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ОТМЕНА: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6830" y="2872599"/>
                            <a:ext cx="193570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Отмена действия/ Возврат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830" y="3018649"/>
                            <a:ext cx="166781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к предыдущему экрану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891030"/>
                            <a:ext cx="151765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0" h="496570">
                                <a:moveTo>
                                  <a:pt x="759460" y="496570"/>
                                </a:moveTo>
                                <a:lnTo>
                                  <a:pt x="0" y="496570"/>
                                </a:lnTo>
                                <a:lnTo>
                                  <a:pt x="0" y="0"/>
                                </a:lnTo>
                                <a:lnTo>
                                  <a:pt x="1517650" y="0"/>
                                </a:lnTo>
                                <a:lnTo>
                                  <a:pt x="1517650" y="496570"/>
                                </a:lnTo>
                                <a:lnTo>
                                  <a:pt x="759460" y="4965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517650" y="2138680"/>
                            <a:ext cx="21336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128270">
                                <a:moveTo>
                                  <a:pt x="213360" y="128270"/>
                                </a:move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7780" y="1913749"/>
                            <a:ext cx="161038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Переключение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7780" y="2059799"/>
                            <a:ext cx="180074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целой и дробной частью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7780" y="2205849"/>
                            <a:ext cx="45369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чисел.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Shape 201"/>
                        <wps:cNvSpPr/>
                        <wps:spPr>
                          <a:xfrm>
                            <a:off x="4470400" y="1189990"/>
                            <a:ext cx="151765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0" h="621030">
                                <a:moveTo>
                                  <a:pt x="759460" y="621030"/>
                                </a:moveTo>
                                <a:lnTo>
                                  <a:pt x="0" y="621030"/>
                                </a:lnTo>
                                <a:lnTo>
                                  <a:pt x="0" y="0"/>
                                </a:lnTo>
                                <a:lnTo>
                                  <a:pt x="1517650" y="0"/>
                                </a:lnTo>
                                <a:lnTo>
                                  <a:pt x="1517650" y="621030"/>
                                </a:lnTo>
                                <a:lnTo>
                                  <a:pt x="759460" y="6210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222750" y="1501140"/>
                            <a:ext cx="2476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712470">
                                <a:moveTo>
                                  <a:pt x="0" y="712470"/>
                                </a:moveTo>
                                <a:lnTo>
                                  <a:pt x="123190" y="0"/>
                                </a:lnTo>
                                <a:lnTo>
                                  <a:pt x="24765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488180" y="1213979"/>
                            <a:ext cx="191746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Ввод буквенных значений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1" name="Rectangle 4101"/>
                        <wps:cNvSpPr/>
                        <wps:spPr>
                          <a:xfrm>
                            <a:off x="4530090" y="1360029"/>
                            <a:ext cx="136918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при многократном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0" name="Rectangle 4100"/>
                        <wps:cNvSpPr/>
                        <wps:spPr>
                          <a:xfrm>
                            <a:off x="4488180" y="1360029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488180" y="1506079"/>
                            <a:ext cx="188199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нажатии после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цифровых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488180" y="1652129"/>
                            <a:ext cx="596421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клавиш)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Shape 207"/>
                        <wps:cNvSpPr/>
                        <wps:spPr>
                          <a:xfrm>
                            <a:off x="4450080" y="1955800"/>
                            <a:ext cx="151638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619760">
                                <a:moveTo>
                                  <a:pt x="758190" y="619760"/>
                                </a:moveTo>
                                <a:lnTo>
                                  <a:pt x="0" y="619760"/>
                                </a:lnTo>
                                <a:lnTo>
                                  <a:pt x="0" y="0"/>
                                </a:lnTo>
                                <a:lnTo>
                                  <a:pt x="1516380" y="0"/>
                                </a:lnTo>
                                <a:lnTo>
                                  <a:pt x="1516380" y="619760"/>
                                </a:lnTo>
                                <a:lnTo>
                                  <a:pt x="758190" y="6197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46450" y="2265680"/>
                            <a:ext cx="110363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0" h="481330">
                                <a:moveTo>
                                  <a:pt x="0" y="481330"/>
                                </a:moveTo>
                                <a:lnTo>
                                  <a:pt x="551180" y="0"/>
                                </a:lnTo>
                                <a:lnTo>
                                  <a:pt x="110363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67860" y="1978518"/>
                            <a:ext cx="200496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 xml:space="preserve">Коррекция ввода (удаление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467860" y="2124569"/>
                            <a:ext cx="159147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введенного значения).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467860" y="2270619"/>
                            <a:ext cx="1999726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Длительное нажатие (1сек)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467860" y="2416669"/>
                            <a:ext cx="171984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очищает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/обнуляет поле.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Shape 213"/>
                        <wps:cNvSpPr/>
                        <wps:spPr>
                          <a:xfrm>
                            <a:off x="4448810" y="2649220"/>
                            <a:ext cx="151765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0" h="621030">
                                <a:moveTo>
                                  <a:pt x="759460" y="621030"/>
                                </a:moveTo>
                                <a:lnTo>
                                  <a:pt x="0" y="621030"/>
                                </a:lnTo>
                                <a:lnTo>
                                  <a:pt x="0" y="0"/>
                                </a:lnTo>
                                <a:lnTo>
                                  <a:pt x="1517650" y="0"/>
                                </a:lnTo>
                                <a:lnTo>
                                  <a:pt x="1517650" y="621030"/>
                                </a:lnTo>
                                <a:lnTo>
                                  <a:pt x="759460" y="6210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4268470" y="2945130"/>
                            <a:ext cx="1803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15240">
                                <a:moveTo>
                                  <a:pt x="0" y="0"/>
                                </a:moveTo>
                                <a:lnTo>
                                  <a:pt x="90170" y="15240"/>
                                </a:lnTo>
                                <a:lnTo>
                                  <a:pt x="180340" y="152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466590" y="2673209"/>
                            <a:ext cx="317889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466590" y="2819259"/>
                            <a:ext cx="191020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Подтверждение действия/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466590" y="2965309"/>
                            <a:ext cx="17304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Переход к следующему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466590" y="3111359"/>
                            <a:ext cx="48781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экрану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Shape 219"/>
                        <wps:cNvSpPr/>
                        <wps:spPr>
                          <a:xfrm>
                            <a:off x="5080" y="1134110"/>
                            <a:ext cx="1516380" cy="4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473710">
                                <a:moveTo>
                                  <a:pt x="758190" y="473710"/>
                                </a:moveTo>
                                <a:lnTo>
                                  <a:pt x="0" y="473710"/>
                                </a:lnTo>
                                <a:lnTo>
                                  <a:pt x="0" y="0"/>
                                </a:lnTo>
                                <a:lnTo>
                                  <a:pt x="1516380" y="0"/>
                                </a:lnTo>
                                <a:lnTo>
                                  <a:pt x="1516380" y="473710"/>
                                </a:lnTo>
                                <a:lnTo>
                                  <a:pt x="758190" y="4737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521460" y="1371600"/>
                            <a:ext cx="21463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15239">
                                <a:moveTo>
                                  <a:pt x="214630" y="15239"/>
                                </a:moveTo>
                                <a:lnTo>
                                  <a:pt x="1079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2860" y="1156829"/>
                            <a:ext cx="162119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Цифровые клавиши: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8" name="Rectangle 4098"/>
                        <wps:cNvSpPr/>
                        <wps:spPr>
                          <a:xfrm>
                            <a:off x="22860" y="1302879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9" name="Rectangle 4099"/>
                        <wps:cNvSpPr/>
                        <wps:spPr>
                          <a:xfrm>
                            <a:off x="65913" y="1302879"/>
                            <a:ext cx="1110415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ввод значений;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65913" y="1448929"/>
                            <a:ext cx="1738760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выбор позиции в меню.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2" name="Rectangle 4102"/>
                        <wps:cNvSpPr/>
                        <wps:spPr>
                          <a:xfrm>
                            <a:off x="22860" y="1448929"/>
                            <a:ext cx="5624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4457700" y="566420"/>
                            <a:ext cx="151765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650" h="487680">
                                <a:moveTo>
                                  <a:pt x="759460" y="487680"/>
                                </a:move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lnTo>
                                  <a:pt x="1517650" y="0"/>
                                </a:lnTo>
                                <a:lnTo>
                                  <a:pt x="1517650" y="487680"/>
                                </a:lnTo>
                                <a:lnTo>
                                  <a:pt x="759460" y="4876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60700" y="406400"/>
                            <a:ext cx="139700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0" h="403860">
                                <a:moveTo>
                                  <a:pt x="0" y="0"/>
                                </a:moveTo>
                                <a:lnTo>
                                  <a:pt x="698500" y="403860"/>
                                </a:lnTo>
                                <a:lnTo>
                                  <a:pt x="1397000" y="4038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475480" y="589139"/>
                            <a:ext cx="52024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ВНИЗ: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475480" y="735189"/>
                            <a:ext cx="1730483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Переход к следующему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475480" y="881239"/>
                            <a:ext cx="1460227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активному элементу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Shape 229"/>
                        <wps:cNvSpPr/>
                        <wps:spPr>
                          <a:xfrm>
                            <a:off x="4451350" y="0"/>
                            <a:ext cx="146685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0" h="487680">
                                <a:moveTo>
                                  <a:pt x="732790" y="487680"/>
                                </a:move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lnTo>
                                  <a:pt x="1466850" y="0"/>
                                </a:lnTo>
                                <a:lnTo>
                                  <a:pt x="1466850" y="487680"/>
                                </a:lnTo>
                                <a:lnTo>
                                  <a:pt x="732790" y="4876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193540" y="243840"/>
                            <a:ext cx="2578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0" h="67310">
                                <a:moveTo>
                                  <a:pt x="0" y="67310"/>
                                </a:moveTo>
                                <a:lnTo>
                                  <a:pt x="128270" y="0"/>
                                </a:lnTo>
                                <a:lnTo>
                                  <a:pt x="25781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469130" y="23989"/>
                            <a:ext cx="572774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MENU: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469130" y="170039"/>
                            <a:ext cx="1782338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Вызов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дополнительного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469130" y="316089"/>
                            <a:ext cx="397952" cy="18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меню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301" style="width:471.5pt;height:257.5pt;mso-position-horizontal-relative:char;mso-position-vertical-relative:line" coordsize="59880,32702">
                <v:shape id="Picture 185" style="position:absolute;width:27266;height:30518;left:16395;top:1663;" filled="f">
                  <v:imagedata r:id="rId14"/>
                </v:shape>
                <v:shape id="Shape 186" style="position:absolute;width:15163;height:5435;left:88;top:1079;" coordsize="1516380,543560" path="m758190,543560l0,543560l0,0l1516380,0l1516380,543560l758190,543560x">
                  <v:stroke weight="2.85pt" endcap="flat" joinstyle="round" on="true" color="#9999ff"/>
                  <v:fill on="false" color="#000000" opacity="0"/>
                </v:shape>
                <v:shape id="Shape 187" style="position:absolute;width:2743;height:330;left:15252;top:3467;" coordsize="274320,33020" path="m274320,0l137160,33020l0,33020">
                  <v:stroke weight="2.85pt" endcap="flat" joinstyle="round" on="true" color="#9999ff"/>
                  <v:fill on="false" color="#000000" opacity="0"/>
                </v:shape>
                <v:rect id="Rectangle 188" style="position:absolute;width:6099;height:1870;left:266;top:1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ВВЕРХ:</w:t>
                        </w:r>
                      </w:p>
                    </w:txbxContent>
                  </v:textbox>
                </v:rect>
                <v:rect id="Rectangle 189" style="position:absolute;width:18198;height:1870;left:266;top:2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Переход к предыдущему </w:t>
                        </w:r>
                      </w:p>
                    </w:txbxContent>
                  </v:textbox>
                </v:rect>
                <v:rect id="Rectangle 190" style="position:absolute;width:14600;height:1870;left:266;top: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активному элементу</w:t>
                        </w:r>
                      </w:p>
                    </w:txbxContent>
                  </v:textbox>
                </v:rect>
                <v:shape id="Shape 191" style="position:absolute;width:15176;height:4737;left:190;top:27038;" coordsize="1517650,473710" path="m759460,473710l0,473710l0,0l1517650,0l1517650,473710l759460,473710x">
                  <v:stroke weight="2.85pt" endcap="flat" joinstyle="round" on="true" color="#9999ff"/>
                  <v:fill on="false" color="#000000" opacity="0"/>
                </v:shape>
                <v:shape id="Shape 192" style="position:absolute;width:2095;height:1638;left:15367;top:27774;" coordsize="209550,163830" path="m209550,0l104140,163830l0,163830">
                  <v:stroke weight="2.85pt" endcap="flat" joinstyle="round" on="true" color="#9999ff"/>
                  <v:fill on="false" color="#000000" opacity="0"/>
                </v:shape>
                <v:rect id="Rectangle 193" style="position:absolute;width:8225;height:1870;left:368;top:27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ОТМЕНА:</w:t>
                        </w:r>
                      </w:p>
                    </w:txbxContent>
                  </v:textbox>
                </v:rect>
                <v:rect id="Rectangle 194" style="position:absolute;width:19357;height:1870;left:368;top:28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Отмена действия/ Возврат </w:t>
                        </w:r>
                      </w:p>
                    </w:txbxContent>
                  </v:textbox>
                </v:rect>
                <v:rect id="Rectangle 195" style="position:absolute;width:16678;height:1870;left:368;top:30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к предыдущему экрану</w:t>
                        </w:r>
                      </w:p>
                    </w:txbxContent>
                  </v:textbox>
                </v:rect>
                <v:shape id="Shape 196" style="position:absolute;width:15176;height:4965;left:0;top:18910;" coordsize="1517650,496570" path="m759460,496570l0,496570l0,0l1517650,0l1517650,496570l759460,496570x">
                  <v:stroke weight="2.85pt" endcap="flat" joinstyle="round" on="true" color="#9999ff"/>
                  <v:fill on="false" color="#000000" opacity="0"/>
                </v:shape>
                <v:shape id="Shape 197" style="position:absolute;width:2133;height:1282;left:15176;top:21386;" coordsize="213360,128270" path="m213360,128270l106680,0l0,0">
                  <v:stroke weight="2.85pt" endcap="flat" joinstyle="round" on="true" color="#9999ff"/>
                  <v:fill on="false" color="#000000" opacity="0"/>
                </v:shape>
                <v:rect id="Rectangle 198" style="position:absolute;width:16103;height:1870;left:177;top:1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Переключение между </w:t>
                        </w:r>
                      </w:p>
                    </w:txbxContent>
                  </v:textbox>
                </v:rect>
                <v:rect id="Rectangle 199" style="position:absolute;width:18007;height:1870;left:177;top:20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целой и дробной частью </w:t>
                        </w:r>
                      </w:p>
                    </w:txbxContent>
                  </v:textbox>
                </v:rect>
                <v:rect id="Rectangle 200" style="position:absolute;width:4536;height:1870;left:177;top:22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чисел.</w:t>
                        </w:r>
                      </w:p>
                    </w:txbxContent>
                  </v:textbox>
                </v:rect>
                <v:shape id="Shape 201" style="position:absolute;width:15176;height:6210;left:44704;top:11899;" coordsize="1517650,621030" path="m759460,621030l0,621030l0,0l1517650,0l1517650,621030l759460,621030x">
                  <v:stroke weight="2.85pt" endcap="flat" joinstyle="round" on="true" color="#9999ff"/>
                  <v:fill on="false" color="#000000" opacity="0"/>
                </v:shape>
                <v:shape id="Shape 202" style="position:absolute;width:2476;height:7124;left:42227;top:15011;" coordsize="247650,712470" path="m0,712470l123190,0l247650,0">
                  <v:stroke weight="2.85pt" endcap="flat" joinstyle="round" on="true" color="#9999ff"/>
                  <v:fill on="false" color="#000000" opacity="0"/>
                </v:shape>
                <v:rect id="Rectangle 203" style="position:absolute;width:19174;height:1870;left:44881;top:12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Ввод буквенных значений </w:t>
                        </w:r>
                      </w:p>
                    </w:txbxContent>
                  </v:textbox>
                </v:rect>
                <v:rect id="Rectangle 4101" style="position:absolute;width:13691;height:1870;left:45300;top:1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при многократном </w:t>
                        </w:r>
                      </w:p>
                    </w:txbxContent>
                  </v:textbox>
                </v:rect>
                <v:rect id="Rectangle 4100" style="position:absolute;width:562;height:1870;left:44881;top:1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05" style="position:absolute;width:18819;height:1870;left:44881;top:15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нажатии после цифровых </w:t>
                        </w:r>
                      </w:p>
                    </w:txbxContent>
                  </v:textbox>
                </v:rect>
                <v:rect id="Rectangle 206" style="position:absolute;width:5964;height:1870;left:44881;top:16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клавиш)</w:t>
                        </w:r>
                      </w:p>
                    </w:txbxContent>
                  </v:textbox>
                </v:rect>
                <v:shape id="Shape 207" style="position:absolute;width:15163;height:6197;left:44500;top:19558;" coordsize="1516380,619760" path="m758190,619760l0,619760l0,0l1516380,0l1516380,619760l758190,619760x">
                  <v:stroke weight="2.85pt" endcap="flat" joinstyle="round" on="true" color="#9999ff"/>
                  <v:fill on="false" color="#000000" opacity="0"/>
                </v:shape>
                <v:shape id="Shape 208" style="position:absolute;width:11036;height:4813;left:33464;top:22656;" coordsize="1103630,481330" path="m0,481330l551180,0l1103630,0">
                  <v:stroke weight="2.85pt" endcap="flat" joinstyle="round" on="true" color="#9999ff"/>
                  <v:fill on="false" color="#000000" opacity="0"/>
                </v:shape>
                <v:rect id="Rectangle 209" style="position:absolute;width:20049;height:1870;left:44678;top:19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Коррекция ввода (удаление </w:t>
                        </w:r>
                      </w:p>
                    </w:txbxContent>
                  </v:textbox>
                </v:rect>
                <v:rect id="Rectangle 210" style="position:absolute;width:15914;height:1870;left:44678;top:21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введенного значения).</w:t>
                        </w:r>
                      </w:p>
                    </w:txbxContent>
                  </v:textbox>
                </v:rect>
                <v:rect id="Rectangle 211" style="position:absolute;width:19997;height:1870;left:44678;top:22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Длительное нажатие (1сек) </w:t>
                        </w:r>
                      </w:p>
                    </w:txbxContent>
                  </v:textbox>
                </v:rect>
                <v:rect id="Rectangle 212" style="position:absolute;width:17198;height:1870;left:44678;top:24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очищает/обнуляет поле.</w:t>
                        </w:r>
                      </w:p>
                    </w:txbxContent>
                  </v:textbox>
                </v:rect>
                <v:shape id="Shape 213" style="position:absolute;width:15176;height:6210;left:44488;top:26492;" coordsize="1517650,621030" path="m759460,621030l0,621030l0,0l1517650,0l1517650,621030l759460,621030x">
                  <v:stroke weight="2.85pt" endcap="flat" joinstyle="round" on="true" color="#9999ff"/>
                  <v:fill on="false" color="#000000" opacity="0"/>
                </v:shape>
                <v:shape id="Shape 214" style="position:absolute;width:1803;height:152;left:42684;top:29451;" coordsize="180340,15240" path="m0,0l90170,15240l180340,15240">
                  <v:stroke weight="2.85pt" endcap="flat" joinstyle="round" on="true" color="#9999ff"/>
                  <v:fill on="false" color="#000000" opacity="0"/>
                </v:shape>
                <v:rect id="Rectangle 215" style="position:absolute;width:3178;height:1870;left:44665;top:26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OK:</w:t>
                        </w:r>
                      </w:p>
                    </w:txbxContent>
                  </v:textbox>
                </v:rect>
                <v:rect id="Rectangle 216" style="position:absolute;width:19102;height:1870;left:44665;top:28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Подтверждение действия/ </w:t>
                        </w:r>
                      </w:p>
                    </w:txbxContent>
                  </v:textbox>
                </v:rect>
                <v:rect id="Rectangle 217" style="position:absolute;width:17304;height:1870;left:44665;top:29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Переход к следующему </w:t>
                        </w:r>
                      </w:p>
                    </w:txbxContent>
                  </v:textbox>
                </v:rect>
                <v:rect id="Rectangle 218" style="position:absolute;width:4878;height:1870;left:44665;top:31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экрану</w:t>
                        </w:r>
                      </w:p>
                    </w:txbxContent>
                  </v:textbox>
                </v:rect>
                <v:shape id="Shape 219" style="position:absolute;width:15163;height:4737;left:50;top:11341;" coordsize="1516380,473710" path="m758190,473710l0,473710l0,0l1516380,0l1516380,473710l758190,473710x">
                  <v:stroke weight="2.85pt" endcap="flat" joinstyle="round" on="true" color="#9999ff"/>
                  <v:fill on="false" color="#000000" opacity="0"/>
                </v:shape>
                <v:shape id="Shape 220" style="position:absolute;width:2146;height:152;left:15214;top:13716;" coordsize="214630,15239" path="m214630,15239l107950,0l0,0">
                  <v:stroke weight="2.85pt" endcap="flat" joinstyle="round" on="true" color="#9999ff"/>
                  <v:fill on="false" color="#000000" opacity="0"/>
                </v:shape>
                <v:rect id="Rectangle 221" style="position:absolute;width:16211;height:1870;left:228;top:1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Цифровые клавиши:</w:t>
                        </w:r>
                      </w:p>
                    </w:txbxContent>
                  </v:textbox>
                </v:rect>
                <v:rect id="Rectangle 4098" style="position:absolute;width:562;height:1870;left:228;top:1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099" style="position:absolute;width:11104;height:1870;left:659;top:1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ввод значений;</w:t>
                        </w:r>
                      </w:p>
                    </w:txbxContent>
                  </v:textbox>
                </v:rect>
                <v:rect id="Rectangle 4103" style="position:absolute;width:17387;height:1870;left:659;top:1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выбор позиции в меню.</w:t>
                        </w:r>
                      </w:p>
                    </w:txbxContent>
                  </v:textbox>
                </v:rect>
                <v:rect id="Rectangle 4102" style="position:absolute;width:562;height:1870;left:228;top:1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Shape 224" style="position:absolute;width:15176;height:4876;left:44577;top:5664;" coordsize="1517650,487680" path="m759460,487680l0,487680l0,0l1517650,0l1517650,487680l759460,487680x">
                  <v:stroke weight="2.85pt" endcap="flat" joinstyle="round" on="true" color="#9999ff"/>
                  <v:fill on="false" color="#000000" opacity="0"/>
                </v:shape>
                <v:shape id="Shape 225" style="position:absolute;width:13970;height:4038;left:30607;top:4064;" coordsize="1397000,403860" path="m0,0l698500,403860l1397000,403860">
                  <v:stroke weight="2.85pt" endcap="flat" joinstyle="round" on="true" color="#9999ff"/>
                  <v:fill on="false" color="#000000" opacity="0"/>
                </v:shape>
                <v:rect id="Rectangle 226" style="position:absolute;width:5202;height:1870;left:44754;top:5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ВНИЗ:</w:t>
                        </w:r>
                      </w:p>
                    </w:txbxContent>
                  </v:textbox>
                </v:rect>
                <v:rect id="Rectangle 227" style="position:absolute;width:17304;height:1870;left:44754;top:7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Переход к следующему </w:t>
                        </w:r>
                      </w:p>
                    </w:txbxContent>
                  </v:textbox>
                </v:rect>
                <v:rect id="Rectangle 228" style="position:absolute;width:14602;height:1870;left:44754;top:8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активному элементу</w:t>
                        </w:r>
                      </w:p>
                    </w:txbxContent>
                  </v:textbox>
                </v:rect>
                <v:shape id="Shape 229" style="position:absolute;width:14668;height:4876;left:44513;top:0;" coordsize="1466850,487680" path="m732790,487680l0,487680l0,0l1466850,0l1466850,487680l732790,487680x">
                  <v:stroke weight="2.85pt" endcap="flat" joinstyle="round" on="true" color="#9999ff"/>
                  <v:fill on="false" color="#000000" opacity="0"/>
                </v:shape>
                <v:shape id="Shape 230" style="position:absolute;width:2578;height:673;left:41935;top:2438;" coordsize="257810,67310" path="m0,67310l128270,0l257810,0">
                  <v:stroke weight="2.85pt" endcap="flat" joinstyle="round" on="true" color="#9999ff"/>
                  <v:fill on="false" color="#000000" opacity="0"/>
                </v:shape>
                <v:rect id="Rectangle 231" style="position:absolute;width:5727;height:1870;left:44691;top: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MENU:</w:t>
                        </w:r>
                      </w:p>
                    </w:txbxContent>
                  </v:textbox>
                </v:rect>
                <v:rect id="Rectangle 232" style="position:absolute;width:17823;height:1870;left:44691;top:1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Вызов дополнительного </w:t>
                        </w:r>
                      </w:p>
                    </w:txbxContent>
                  </v:textbox>
                </v:rect>
                <v:rect id="Rectangle 233" style="position:absolute;width:3979;height:1870;left:44691;top: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меню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725F" w:rsidRDefault="00181826">
      <w:pPr>
        <w:ind w:left="-5"/>
      </w:pPr>
      <w:r>
        <w:rPr>
          <w:b/>
        </w:rPr>
        <w:t>Внимание:</w:t>
      </w:r>
      <w:r>
        <w:t xml:space="preserve"> Клавиша «ОТМЕНА» предназначена для включения/выключения кассы (смотри раздел 2.1).</w:t>
      </w:r>
    </w:p>
    <w:p w:rsidR="00F0725F" w:rsidRDefault="00181826">
      <w:pPr>
        <w:pStyle w:val="2"/>
        <w:ind w:left="483" w:hanging="498"/>
      </w:pPr>
      <w:bookmarkStart w:id="5" w:name="_Toc4952"/>
      <w:r>
        <w:t>Использование сенсорного экрана</w:t>
      </w:r>
      <w:bookmarkEnd w:id="5"/>
    </w:p>
    <w:p w:rsidR="00F0725F" w:rsidRDefault="00181826">
      <w:pPr>
        <w:spacing w:after="110"/>
        <w:ind w:left="-5" w:right="1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24046</wp:posOffset>
                </wp:positionV>
                <wp:extent cx="3422650" cy="3705860"/>
                <wp:effectExtent l="0" t="0" r="0" b="0"/>
                <wp:wrapSquare wrapText="bothSides"/>
                <wp:docPr id="3885" name="Group 3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0" cy="3705860"/>
                          <a:chOff x="0" y="0"/>
                          <a:chExt cx="3422650" cy="3705860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30"/>
                            <a:ext cx="1330960" cy="108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15110" y="0"/>
                            <a:ext cx="1907540" cy="370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1116330" y="1164590"/>
                            <a:ext cx="504190" cy="33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0" h="332739">
                                <a:moveTo>
                                  <a:pt x="50800" y="0"/>
                                </a:moveTo>
                                <a:lnTo>
                                  <a:pt x="379730" y="149860"/>
                                </a:lnTo>
                                <a:lnTo>
                                  <a:pt x="429260" y="59689"/>
                                </a:lnTo>
                                <a:lnTo>
                                  <a:pt x="504190" y="265430"/>
                                </a:lnTo>
                                <a:lnTo>
                                  <a:pt x="279400" y="332739"/>
                                </a:lnTo>
                                <a:lnTo>
                                  <a:pt x="328930" y="242570"/>
                                </a:lnTo>
                                <a:lnTo>
                                  <a:pt x="0" y="9271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84150" y="1487583"/>
                            <a:ext cx="1509456" cy="20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Расположение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36880" y="1650143"/>
                            <a:ext cx="791420" cy="205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стилуса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3885" style="width:269.5pt;height:291.8pt;position:absolute;mso-position-horizontal-relative:text;mso-position-horizontal:absolute;margin-left:204.4pt;mso-position-vertical-relative:text;margin-top:1.89336pt;" coordsize="34226,37058">
                <v:shape id="Picture 275" style="position:absolute;width:13309;height:10871;left:0;top:3416;" filled="f">
                  <v:imagedata r:id="rId17"/>
                </v:shape>
                <v:shape id="Picture 277" style="position:absolute;width:19075;height:37058;left:15151;top:0;" filled="f">
                  <v:imagedata r:id="rId18"/>
                </v:shape>
                <v:shape id="Shape 278" style="position:absolute;width:5041;height:3327;left:11163;top:11645;" coordsize="504190,332739" path="m50800,0l379730,149860l429260,59689l504190,265430l279400,332739l328930,242570l0,92710l50800,0x">
                  <v:stroke weight="0pt" endcap="flat" joinstyle="miter" miterlimit="10" on="false" color="#000000" opacity="0"/>
                  <v:fill on="true" color="#ff0000"/>
                </v:shape>
                <v:rect id="Rectangle 279" style="position:absolute;width:15094;height:2056;left:1841;top:14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Расположение </w:t>
                        </w:r>
                      </w:p>
                    </w:txbxContent>
                  </v:textbox>
                </v:rect>
                <v:rect id="Rectangle 280" style="position:absolute;width:7914;height:2056;left:4368;top:16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стилуса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Экран ПТК «IRAS 900 K» оснащен датчиком нажатий (резистивный тип сенсора). Дополнительно к управлению с клавиатуры, программное обеспечение позволяет использовать сенсорный экран (если программное обеспечение предоставляет такой функционал).</w:t>
      </w:r>
    </w:p>
    <w:p w:rsidR="00F0725F" w:rsidRDefault="00181826">
      <w:pPr>
        <w:spacing w:after="3162"/>
        <w:ind w:left="-5" w:right="160"/>
      </w:pPr>
      <w:r>
        <w:t>Дополнительно можно использовать стилус для работы с сенсорным экраном.</w:t>
      </w:r>
    </w:p>
    <w:p w:rsidR="00F0725F" w:rsidRDefault="00181826">
      <w:pPr>
        <w:pStyle w:val="2"/>
        <w:ind w:left="483" w:hanging="498"/>
      </w:pPr>
      <w:bookmarkStart w:id="6" w:name="_Toc4953"/>
      <w:r>
        <w:t>Разъемы на корпусе терминала</w:t>
      </w:r>
      <w:bookmarkEnd w:id="6"/>
    </w:p>
    <w:p w:rsidR="00F0725F" w:rsidRDefault="00181826">
      <w:pPr>
        <w:ind w:left="-5"/>
      </w:pPr>
      <w:r>
        <w:t>Вид кассы ПТК «IRAS 900 K» со стороны разъемов:</w:t>
      </w:r>
    </w:p>
    <w:p w:rsidR="00F0725F" w:rsidRDefault="00181826">
      <w:pPr>
        <w:spacing w:after="0" w:line="259" w:lineRule="auto"/>
        <w:ind w:left="24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4701" cy="3638551"/>
                <wp:effectExtent l="0" t="0" r="0" b="0"/>
                <wp:docPr id="3886" name="Group 3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1" cy="3638551"/>
                          <a:chOff x="0" y="0"/>
                          <a:chExt cx="5854701" cy="3638551"/>
                        </a:xfrm>
                      </wpg:grpSpPr>
                      <pic:pic xmlns:pic="http://schemas.openxmlformats.org/drawingml/2006/picture">
                        <pic:nvPicPr>
                          <pic:cNvPr id="4797" name="Picture 47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16810" y="-2538"/>
                            <a:ext cx="3438145" cy="364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0" y="2367280"/>
                            <a:ext cx="226695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0" h="798830">
                                <a:moveTo>
                                  <a:pt x="1134110" y="798830"/>
                                </a:moveTo>
                                <a:lnTo>
                                  <a:pt x="0" y="798830"/>
                                </a:lnTo>
                                <a:lnTo>
                                  <a:pt x="0" y="0"/>
                                </a:lnTo>
                                <a:lnTo>
                                  <a:pt x="2266950" y="0"/>
                                </a:lnTo>
                                <a:lnTo>
                                  <a:pt x="2266950" y="798830"/>
                                </a:lnTo>
                                <a:lnTo>
                                  <a:pt x="1134110" y="7988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66950" y="2581911"/>
                            <a:ext cx="105791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10" h="184150">
                                <a:moveTo>
                                  <a:pt x="1057910" y="0"/>
                                </a:moveTo>
                                <a:lnTo>
                                  <a:pt x="528320" y="184150"/>
                                </a:lnTo>
                                <a:lnTo>
                                  <a:pt x="0" y="1841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7780" y="2391495"/>
                            <a:ext cx="83853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mini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USB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48970" y="239149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7780" y="2566755"/>
                            <a:ext cx="23410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для подключения </w:t>
                              </w:r>
                              <w:proofErr w:type="gramStart"/>
                              <w:r>
                                <w:t>к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780" y="2742015"/>
                            <a:ext cx="23919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компьютеру (</w:t>
                              </w:r>
                              <w:proofErr w:type="gramStart"/>
                              <w:r>
                                <w:t>например</w:t>
                              </w:r>
                              <w:proofErr w:type="gramEnd"/>
                              <w:r>
                                <w:t xml:space="preserve">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7780" y="2917275"/>
                            <a:ext cx="24608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подключения к компьютеру)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841501"/>
                            <a:ext cx="226695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0" h="276860">
                                <a:moveTo>
                                  <a:pt x="1134110" y="276860"/>
                                </a:moveTo>
                                <a:lnTo>
                                  <a:pt x="0" y="276860"/>
                                </a:lnTo>
                                <a:lnTo>
                                  <a:pt x="0" y="0"/>
                                </a:lnTo>
                                <a:lnTo>
                                  <a:pt x="2266950" y="0"/>
                                </a:lnTo>
                                <a:lnTo>
                                  <a:pt x="2266950" y="276860"/>
                                </a:lnTo>
                                <a:lnTo>
                                  <a:pt x="1134110" y="2768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266950" y="1979930"/>
                            <a:ext cx="18669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354330">
                                <a:moveTo>
                                  <a:pt x="1866900" y="354330"/>
                                </a:moveTo>
                                <a:lnTo>
                                  <a:pt x="933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7780" y="1865715"/>
                            <a:ext cx="238021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Заглушка (не используется)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1051561"/>
                            <a:ext cx="22669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0" h="561340">
                                <a:moveTo>
                                  <a:pt x="1134110" y="561340"/>
                                </a:moveTo>
                                <a:lnTo>
                                  <a:pt x="0" y="561340"/>
                                </a:lnTo>
                                <a:lnTo>
                                  <a:pt x="0" y="0"/>
                                </a:lnTo>
                                <a:lnTo>
                                  <a:pt x="2266950" y="0"/>
                                </a:lnTo>
                                <a:lnTo>
                                  <a:pt x="2266950" y="561340"/>
                                </a:lnTo>
                                <a:lnTo>
                                  <a:pt x="1134110" y="5613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66950" y="1332230"/>
                            <a:ext cx="256286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860" h="1021080">
                                <a:moveTo>
                                  <a:pt x="2562860" y="1021080"/>
                                </a:moveTo>
                                <a:lnTo>
                                  <a:pt x="12814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7780" y="1075775"/>
                            <a:ext cx="81502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AC PWR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7780" y="1251035"/>
                            <a:ext cx="134891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разъем 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" name="Rectangle 3761"/>
                        <wps:cNvSpPr/>
                        <wps:spPr>
                          <a:xfrm>
                            <a:off x="17780" y="142629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93980" y="1426295"/>
                            <a:ext cx="208205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 2.5</w:t>
                              </w:r>
                              <w:proofErr w:type="gramStart"/>
                              <w:r>
                                <w:t>А</w:t>
                              </w:r>
                              <w:proofErr w:type="gramEnd"/>
                              <w:r>
                                <w:t xml:space="preserve"> (постоянный ток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1659128" y="1426295"/>
                            <a:ext cx="674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3886" style="width:461pt;height:286.5pt;mso-position-horizontal-relative:char;mso-position-vertical-relative:line" coordsize="58547,36385">
                <v:shape id="Picture 4797" style="position:absolute;width:34381;height:36423;left:24168;top:-25;" filled="f">
                  <v:imagedata r:id="rId20"/>
                </v:shape>
                <v:shape id="Shape 283" style="position:absolute;width:22669;height:7988;left:0;top:23672;" coordsize="2266950,798830" path="m1134110,798830l0,798830l0,0l2266950,0l2266950,798830l1134110,798830x">
                  <v:stroke weight="2.85pt" endcap="flat" joinstyle="round" on="true" color="#808080"/>
                  <v:fill on="false" color="#000000" opacity="0"/>
                </v:shape>
                <v:shape id="Shape 284" style="position:absolute;width:10579;height:1841;left:22669;top:25819;" coordsize="1057910,184150" path="m1057910,0l528320,184150l0,184150">
                  <v:stroke weight="2.85pt" endcap="flat" joinstyle="round" on="true" color="#808080"/>
                  <v:fill on="false" color="#000000" opacity="0"/>
                </v:shape>
                <v:rect id="Rectangle 285" style="position:absolute;width:8385;height:2244;left:177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mini USB</w:t>
                        </w:r>
                      </w:p>
                    </w:txbxContent>
                  </v:textbox>
                </v:rect>
                <v:rect id="Rectangle 286" style="position:absolute;width:506;height:2244;left:6489;top:2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23410;height:2244;left:177;top:25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для подключения к </w:t>
                        </w:r>
                      </w:p>
                    </w:txbxContent>
                  </v:textbox>
                </v:rect>
                <v:rect id="Rectangle 288" style="position:absolute;width:23919;height:2244;left:177;top:27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компьютеру (например для </w:t>
                        </w:r>
                      </w:p>
                    </w:txbxContent>
                  </v:textbox>
                </v:rect>
                <v:rect id="Rectangle 289" style="position:absolute;width:24608;height:2244;left:177;top:29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подключения к компьютеру)</w:t>
                        </w:r>
                      </w:p>
                    </w:txbxContent>
                  </v:textbox>
                </v:rect>
                <v:shape id="Shape 290" style="position:absolute;width:22669;height:2768;left:0;top:18415;" coordsize="2266950,276860" path="m1134110,276860l0,276860l0,0l2266950,0l2266950,276860l1134110,276860x">
                  <v:stroke weight="2.85pt" endcap="flat" joinstyle="round" on="true" color="#808080"/>
                  <v:fill on="false" color="#000000" opacity="0"/>
                </v:shape>
                <v:shape id="Shape 291" style="position:absolute;width:18669;height:3543;left:22669;top:19799;" coordsize="1866900,354330" path="m1866900,354330l933450,0l0,0">
                  <v:stroke weight="2.85pt" endcap="flat" joinstyle="round" on="true" color="#808080"/>
                  <v:fill on="false" color="#000000" opacity="0"/>
                </v:shape>
                <v:rect id="Rectangle 292" style="position:absolute;width:23802;height:2244;left:177;top:18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Заглушка (не используется)</w:t>
                        </w:r>
                      </w:p>
                    </w:txbxContent>
                  </v:textbox>
                </v:rect>
                <v:shape id="Shape 293" style="position:absolute;width:22669;height:5613;left:0;top:10515;" coordsize="2266950,561340" path="m1134110,561340l0,561340l0,0l2266950,0l2266950,561340l1134110,561340x">
                  <v:stroke weight="2.85pt" endcap="flat" joinstyle="round" on="true" color="#808080"/>
                  <v:fill on="false" color="#000000" opacity="0"/>
                </v:shape>
                <v:shape id="Shape 294" style="position:absolute;width:25628;height:10210;left:22669;top:13322;" coordsize="2562860,1021080" path="m2562860,1021080l1281430,0l0,0">
                  <v:stroke weight="2.85pt" endcap="flat" joinstyle="round" on="true" color="#808080"/>
                  <v:fill on="false" color="#000000" opacity="0"/>
                </v:shape>
                <v:rect id="Rectangle 295" style="position:absolute;width:8150;height:2244;left:177;top:1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AC PWR</w:t>
                        </w:r>
                      </w:p>
                    </w:txbxContent>
                  </v:textbox>
                </v:rect>
                <v:rect id="Rectangle 296" style="position:absolute;width:13489;height:2244;left:177;top:12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питания</w:t>
                        </w:r>
                      </w:p>
                    </w:txbxContent>
                  </v:textbox>
                </v:rect>
                <v:rect id="Rectangle 3761" style="position:absolute;width:1013;height:2244;left:177;top:1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9</w:t>
                        </w:r>
                      </w:p>
                    </w:txbxContent>
                  </v:textbox>
                </v:rect>
                <v:rect id="Rectangle 3763" style="position:absolute;width:20820;height:2244;left:939;top:1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В 2.5А (постоянный ток</w:t>
                        </w:r>
                      </w:p>
                    </w:txbxContent>
                  </v:textbox>
                </v:rect>
                <v:rect id="Rectangle 3762" style="position:absolute;width:674;height:2244;left:16591;top:14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25AD8" w:rsidRDefault="00325AD8">
      <w:pPr>
        <w:spacing w:after="0" w:line="259" w:lineRule="auto"/>
        <w:ind w:left="242" w:firstLine="0"/>
      </w:pPr>
    </w:p>
    <w:p w:rsidR="00F0725F" w:rsidRDefault="00181826">
      <w:pPr>
        <w:pStyle w:val="3"/>
        <w:ind w:left="1337" w:hanging="1352"/>
      </w:pPr>
      <w:bookmarkStart w:id="7" w:name="_Toc4954"/>
      <w:r>
        <w:t>Разъем питания/зарядка аккумулятора</w:t>
      </w:r>
      <w:bookmarkEnd w:id="7"/>
    </w:p>
    <w:p w:rsidR="00F0725F" w:rsidRDefault="00181826">
      <w:pPr>
        <w:ind w:left="-5"/>
      </w:pPr>
      <w:r>
        <w:t>Параметры используемого блока питания: 9.0</w:t>
      </w:r>
      <w:proofErr w:type="gramStart"/>
      <w:r>
        <w:t>В</w:t>
      </w:r>
      <w:proofErr w:type="gramEnd"/>
      <w:r>
        <w:t xml:space="preserve"> 2.5А (постоянный ток).</w:t>
      </w:r>
    </w:p>
    <w:p w:rsidR="00F0725F" w:rsidRDefault="00181826">
      <w:pPr>
        <w:spacing w:line="259" w:lineRule="auto"/>
        <w:ind w:left="2928" w:firstLine="0"/>
      </w:pPr>
      <w:r>
        <w:rPr>
          <w:noProof/>
        </w:rPr>
        <w:drawing>
          <wp:inline distT="0" distB="0" distL="0" distR="0">
            <wp:extent cx="1877568" cy="524256"/>
            <wp:effectExtent l="0" t="0" r="0" b="0"/>
            <wp:docPr id="4798" name="Picture 4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" name="Picture 479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5F" w:rsidRDefault="00181826">
      <w:pPr>
        <w:spacing w:after="110"/>
        <w:ind w:left="-5"/>
      </w:pPr>
      <w:r>
        <w:t>При подключении блока питания к ПТК «IRAS 900 K» осуществляется автоматически зарядка аккумулятора (если аккумулятор разряжен или не заряжен полностью).</w:t>
      </w:r>
    </w:p>
    <w:p w:rsidR="00F0725F" w:rsidRDefault="00181826">
      <w:pPr>
        <w:spacing w:after="136"/>
        <w:ind w:left="-5"/>
      </w:pPr>
      <w:r>
        <w:t>Процесс зарядка аккумулятора:</w:t>
      </w:r>
    </w:p>
    <w:p w:rsidR="00F0725F" w:rsidRDefault="00181826">
      <w:pPr>
        <w:numPr>
          <w:ilvl w:val="0"/>
          <w:numId w:val="2"/>
        </w:numPr>
        <w:ind w:hanging="360"/>
      </w:pPr>
      <w:r>
        <w:t>Если аккумулятор разряжен или не заряжен полностью - идет зарядка аккумулятора, при этом на экране аппарата отображается процесс зарядке в виде анимированной батареи;</w:t>
      </w:r>
    </w:p>
    <w:p w:rsidR="00F0725F" w:rsidRDefault="00181826">
      <w:pPr>
        <w:spacing w:after="34" w:line="259" w:lineRule="auto"/>
        <w:ind w:left="4382" w:firstLine="0"/>
      </w:pPr>
      <w:r>
        <w:rPr>
          <w:noProof/>
        </w:rPr>
        <w:drawing>
          <wp:inline distT="0" distB="0" distL="0" distR="0">
            <wp:extent cx="629920" cy="858520"/>
            <wp:effectExtent l="0" t="0" r="0" b="0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5F" w:rsidRDefault="00181826">
      <w:pPr>
        <w:numPr>
          <w:ilvl w:val="0"/>
          <w:numId w:val="2"/>
        </w:numPr>
        <w:ind w:hanging="360"/>
      </w:pPr>
      <w:r>
        <w:t>Если аккумулятор полностью заряжен, то отображается на экране аппарата полностью заполненная батарея.</w:t>
      </w:r>
    </w:p>
    <w:p w:rsidR="00F0725F" w:rsidRDefault="00181826">
      <w:pPr>
        <w:spacing w:after="11" w:line="259" w:lineRule="auto"/>
        <w:ind w:left="4352" w:firstLine="0"/>
      </w:pPr>
      <w:r>
        <w:rPr>
          <w:noProof/>
        </w:rPr>
        <w:drawing>
          <wp:inline distT="0" distB="0" distL="0" distR="0">
            <wp:extent cx="638810" cy="867410"/>
            <wp:effectExtent l="0" t="0" r="0" b="0"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5F" w:rsidRDefault="00181826">
      <w:pPr>
        <w:pStyle w:val="3"/>
        <w:ind w:left="1337" w:hanging="1352"/>
      </w:pPr>
      <w:bookmarkStart w:id="8" w:name="_Toc4955"/>
      <w:r>
        <w:t xml:space="preserve">Разъем </w:t>
      </w:r>
      <w:proofErr w:type="spellStart"/>
      <w:r>
        <w:t>mini</w:t>
      </w:r>
      <w:proofErr w:type="spellEnd"/>
      <w:r>
        <w:t xml:space="preserve">-USB </w:t>
      </w:r>
      <w:bookmarkEnd w:id="8"/>
    </w:p>
    <w:p w:rsidR="00F0725F" w:rsidRDefault="00181826">
      <w:pPr>
        <w:spacing w:after="138"/>
        <w:ind w:left="-5"/>
      </w:pPr>
      <w:r>
        <w:t xml:space="preserve">Касса ПТК «IRAS 900 K» оснащена разъемом </w:t>
      </w:r>
      <w:proofErr w:type="spellStart"/>
      <w:r>
        <w:t>mini</w:t>
      </w:r>
      <w:proofErr w:type="spellEnd"/>
      <w:r>
        <w:t>-USB. Разъем соответствует спецификации OTG и предназначен для следующих целей:</w:t>
      </w:r>
    </w:p>
    <w:p w:rsidR="00F0725F" w:rsidRDefault="00181826">
      <w:pPr>
        <w:numPr>
          <w:ilvl w:val="0"/>
          <w:numId w:val="3"/>
        </w:numPr>
        <w:spacing w:after="138"/>
        <w:ind w:hanging="360"/>
      </w:pPr>
      <w:proofErr w:type="gramStart"/>
      <w:r>
        <w:t>Для подключения кассы к персональному компьютеру в целях загрузки или обновления программного обеспечения, параметров и операционной системы (смотрите документ «</w:t>
      </w:r>
      <w:proofErr w:type="spellStart"/>
      <w:r>
        <w:t>IRAS.Сервисное</w:t>
      </w:r>
      <w:proofErr w:type="spellEnd"/>
      <w:r>
        <w:t xml:space="preserve"> обслуживание.</w:t>
      </w:r>
      <w:proofErr w:type="gramEnd"/>
      <w:r>
        <w:t xml:space="preserve"> </w:t>
      </w:r>
      <w:proofErr w:type="gramStart"/>
      <w:r>
        <w:t>Программное обеспечение»);</w:t>
      </w:r>
      <w:proofErr w:type="gramEnd"/>
    </w:p>
    <w:p w:rsidR="00F0725F" w:rsidRDefault="00181826">
      <w:pPr>
        <w:numPr>
          <w:ilvl w:val="0"/>
          <w:numId w:val="3"/>
        </w:numPr>
        <w:spacing w:after="141"/>
        <w:ind w:hanging="360"/>
      </w:pPr>
      <w:r>
        <w:t>Для подключения USB FLASH накопителей;</w:t>
      </w:r>
    </w:p>
    <w:p w:rsidR="00F0725F" w:rsidRDefault="00181826">
      <w:pPr>
        <w:numPr>
          <w:ilvl w:val="0"/>
          <w:numId w:val="3"/>
        </w:numPr>
        <w:spacing w:after="106"/>
        <w:ind w:hanging="360"/>
      </w:pPr>
      <w:r>
        <w:t xml:space="preserve">Для подключения USB </w:t>
      </w:r>
      <w:proofErr w:type="spellStart"/>
      <w:r>
        <w:t>Ethernet</w:t>
      </w:r>
      <w:proofErr w:type="spellEnd"/>
      <w:r>
        <w:t xml:space="preserve"> адаптера (ОС терминала поддерживает USB </w:t>
      </w:r>
      <w:proofErr w:type="spellStart"/>
      <w:r>
        <w:t>Ethernet</w:t>
      </w:r>
      <w:proofErr w:type="spellEnd"/>
      <w:r>
        <w:t xml:space="preserve"> адаптеры на базе чипа ASIX 8877x).</w:t>
      </w:r>
    </w:p>
    <w:p w:rsidR="00F0725F" w:rsidRDefault="00181826">
      <w:pPr>
        <w:ind w:left="-5"/>
      </w:pPr>
      <w:r>
        <w:t xml:space="preserve">Пример подключения USB FLASH накопителя через </w:t>
      </w:r>
      <w:proofErr w:type="spellStart"/>
      <w:r>
        <w:t>miniUSB</w:t>
      </w:r>
      <w:proofErr w:type="spellEnd"/>
      <w:r>
        <w:t xml:space="preserve"> OTG кабель:</w:t>
      </w:r>
    </w:p>
    <w:p w:rsidR="00F0725F" w:rsidRDefault="00181826">
      <w:pPr>
        <w:spacing w:after="0" w:line="259" w:lineRule="auto"/>
        <w:ind w:left="3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2340" cy="1906270"/>
                <wp:effectExtent l="0" t="0" r="0" b="0"/>
                <wp:docPr id="4171" name="Group 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340" cy="1906270"/>
                          <a:chOff x="0" y="0"/>
                          <a:chExt cx="6022340" cy="1906270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190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9" name="Picture 47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36646" y="3810"/>
                            <a:ext cx="2886456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171" style="width:474.2pt;height:150.1pt;mso-position-horizontal-relative:char;mso-position-vertical-relative:line" coordsize="60223,19062">
                <v:shape id="Picture 360" style="position:absolute;width:30645;height:19062;left:0;top:0;" filled="f">
                  <v:imagedata r:id="rId26"/>
                </v:shape>
                <v:shape id="Picture 4799" style="position:absolute;width:28864;height:18897;left:31366;top:38;" filled="f">
                  <v:imagedata r:id="rId27"/>
                </v:shape>
              </v:group>
            </w:pict>
          </mc:Fallback>
        </mc:AlternateContent>
      </w:r>
    </w:p>
    <w:p w:rsidR="00F0725F" w:rsidRDefault="00181826">
      <w:pPr>
        <w:pStyle w:val="1"/>
        <w:spacing w:after="290"/>
        <w:ind w:left="327" w:hanging="342"/>
      </w:pPr>
      <w:bookmarkStart w:id="9" w:name="_Toc4956"/>
      <w:r>
        <w:t>Обслуживание кассы</w:t>
      </w:r>
      <w:bookmarkEnd w:id="9"/>
    </w:p>
    <w:p w:rsidR="00F0725F" w:rsidRDefault="00181826">
      <w:pPr>
        <w:pStyle w:val="2"/>
        <w:ind w:left="483" w:hanging="498"/>
      </w:pPr>
      <w:bookmarkStart w:id="10" w:name="_Toc4957"/>
      <w:r>
        <w:t>Установка рулона бумаги</w:t>
      </w:r>
      <w:bookmarkEnd w:id="10"/>
    </w:p>
    <w:p w:rsidR="00F0725F" w:rsidRDefault="00181826">
      <w:pPr>
        <w:spacing w:after="106"/>
        <w:ind w:left="-5"/>
      </w:pPr>
      <w:r>
        <w:t>Процедура установки бумаги:</w:t>
      </w:r>
    </w:p>
    <w:p w:rsidR="00F0725F" w:rsidRDefault="00181826">
      <w:pPr>
        <w:ind w:left="720" w:hanging="360"/>
      </w:pPr>
      <w:r>
        <w:t>1.</w:t>
      </w:r>
      <w:r>
        <w:tab/>
        <w:t>Переверните аппарат. Путем приподнимания замка крышки отсека для бумаги, откройте крышку отсека;</w:t>
      </w:r>
    </w:p>
    <w:p w:rsidR="00F0725F" w:rsidRDefault="00181826">
      <w:pPr>
        <w:spacing w:line="259" w:lineRule="auto"/>
        <w:ind w:left="25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8967" cy="6209031"/>
                <wp:effectExtent l="0" t="0" r="0" b="0"/>
                <wp:docPr id="4105" name="Group 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967" cy="6209031"/>
                          <a:chOff x="0" y="0"/>
                          <a:chExt cx="5858967" cy="6209031"/>
                        </a:xfrm>
                      </wpg:grpSpPr>
                      <wps:wsp>
                        <wps:cNvPr id="375" name="Rectangle 375"/>
                        <wps:cNvSpPr/>
                        <wps:spPr>
                          <a:xfrm>
                            <a:off x="64770" y="3045544"/>
                            <a:ext cx="152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93370" y="3045544"/>
                            <a:ext cx="69557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Установите бумагу, как показано на изображении и закройте крышку до щелчка;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5400"/>
                            <a:ext cx="2016760" cy="301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0" y="123190"/>
                            <a:ext cx="80010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737870">
                                <a:moveTo>
                                  <a:pt x="400050" y="737870"/>
                                </a:moveTo>
                                <a:lnTo>
                                  <a:pt x="0" y="737870"/>
                                </a:lnTo>
                                <a:lnTo>
                                  <a:pt x="0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737870"/>
                                </a:lnTo>
                                <a:lnTo>
                                  <a:pt x="400050" y="737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00100" y="492760"/>
                            <a:ext cx="11137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 h="2540">
                                <a:moveTo>
                                  <a:pt x="1113790" y="2540"/>
                                </a:moveTo>
                                <a:lnTo>
                                  <a:pt x="556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7780" y="147404"/>
                            <a:ext cx="57037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Замок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7780" y="322665"/>
                            <a:ext cx="74955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крышки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7780" y="497925"/>
                            <a:ext cx="95690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отсека </w:t>
                              </w:r>
                              <w:proofErr w:type="gramStart"/>
                              <w:r>
                                <w:t>для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7780" y="673185"/>
                            <a:ext cx="60300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бумаги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76220" y="24130"/>
                            <a:ext cx="2244090" cy="2975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4819650" y="466090"/>
                            <a:ext cx="1018540" cy="42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0" h="429260">
                                <a:moveTo>
                                  <a:pt x="509270" y="429260"/>
                                </a:moveTo>
                                <a:lnTo>
                                  <a:pt x="0" y="429260"/>
                                </a:lnTo>
                                <a:lnTo>
                                  <a:pt x="0" y="0"/>
                                </a:lnTo>
                                <a:lnTo>
                                  <a:pt x="1018540" y="0"/>
                                </a:lnTo>
                                <a:lnTo>
                                  <a:pt x="1018540" y="429260"/>
                                </a:lnTo>
                                <a:lnTo>
                                  <a:pt x="509270" y="4292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829050" y="332740"/>
                            <a:ext cx="9906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347980">
                                <a:moveTo>
                                  <a:pt x="0" y="0"/>
                                </a:moveTo>
                                <a:lnTo>
                                  <a:pt x="495300" y="347980"/>
                                </a:lnTo>
                                <a:lnTo>
                                  <a:pt x="990600" y="34798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837431" y="490304"/>
                            <a:ext cx="120946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Голова </w:t>
                              </w:r>
                              <w:proofErr w:type="spellStart"/>
                              <w:r>
                                <w:t>термо</w:t>
                              </w:r>
                              <w:proofErr w:type="spellEnd"/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837431" y="665565"/>
                            <a:ext cx="7969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принтера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Shape 399"/>
                        <wps:cNvSpPr/>
                        <wps:spPr>
                          <a:xfrm>
                            <a:off x="4809490" y="933450"/>
                            <a:ext cx="101981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561340">
                                <a:moveTo>
                                  <a:pt x="510540" y="561340"/>
                                </a:moveTo>
                                <a:lnTo>
                                  <a:pt x="0" y="561340"/>
                                </a:lnTo>
                                <a:lnTo>
                                  <a:pt x="0" y="0"/>
                                </a:lnTo>
                                <a:lnTo>
                                  <a:pt x="1019810" y="0"/>
                                </a:lnTo>
                                <a:lnTo>
                                  <a:pt x="1019810" y="561340"/>
                                </a:lnTo>
                                <a:lnTo>
                                  <a:pt x="510540" y="5613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85540" y="580390"/>
                            <a:ext cx="112395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633730">
                                <a:moveTo>
                                  <a:pt x="0" y="0"/>
                                </a:moveTo>
                                <a:lnTo>
                                  <a:pt x="562610" y="633730"/>
                                </a:lnTo>
                                <a:lnTo>
                                  <a:pt x="1123950" y="63373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827270" y="957665"/>
                            <a:ext cx="6698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Датчик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827270" y="1132925"/>
                            <a:ext cx="95204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окончания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827270" y="1308185"/>
                            <a:ext cx="6017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бумаги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Shape 404"/>
                        <wps:cNvSpPr/>
                        <wps:spPr>
                          <a:xfrm>
                            <a:off x="4819650" y="0"/>
                            <a:ext cx="101854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0" h="427990">
                                <a:moveTo>
                                  <a:pt x="509270" y="427990"/>
                                </a:moveTo>
                                <a:lnTo>
                                  <a:pt x="0" y="427990"/>
                                </a:lnTo>
                                <a:lnTo>
                                  <a:pt x="0" y="0"/>
                                </a:lnTo>
                                <a:lnTo>
                                  <a:pt x="1018540" y="0"/>
                                </a:lnTo>
                                <a:lnTo>
                                  <a:pt x="1018540" y="427990"/>
                                </a:lnTo>
                                <a:lnTo>
                                  <a:pt x="509270" y="4279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047490" y="123190"/>
                            <a:ext cx="7721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0" h="91440">
                                <a:moveTo>
                                  <a:pt x="0" y="0"/>
                                </a:moveTo>
                                <a:lnTo>
                                  <a:pt x="386080" y="91440"/>
                                </a:lnTo>
                                <a:lnTo>
                                  <a:pt x="772160" y="9144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837431" y="24215"/>
                            <a:ext cx="69867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Кромка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837431" y="199475"/>
                            <a:ext cx="126358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отрыва бумаги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Shape 408"/>
                        <wps:cNvSpPr/>
                        <wps:spPr>
                          <a:xfrm>
                            <a:off x="4819650" y="2523490"/>
                            <a:ext cx="10198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387350">
                                <a:moveTo>
                                  <a:pt x="509270" y="387350"/>
                                </a:moveTo>
                                <a:lnTo>
                                  <a:pt x="0" y="387350"/>
                                </a:lnTo>
                                <a:lnTo>
                                  <a:pt x="0" y="0"/>
                                </a:lnTo>
                                <a:lnTo>
                                  <a:pt x="1019810" y="0"/>
                                </a:lnTo>
                                <a:lnTo>
                                  <a:pt x="1019810" y="387350"/>
                                </a:lnTo>
                                <a:lnTo>
                                  <a:pt x="509270" y="3873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886200" y="1551940"/>
                            <a:ext cx="93345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0" h="1165860">
                                <a:moveTo>
                                  <a:pt x="0" y="0"/>
                                </a:moveTo>
                                <a:lnTo>
                                  <a:pt x="466090" y="1165860"/>
                                </a:lnTo>
                                <a:lnTo>
                                  <a:pt x="933450" y="11658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837431" y="2547705"/>
                            <a:ext cx="135864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Кромка отрыва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837431" y="2722965"/>
                            <a:ext cx="60300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бумаги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Shape 412"/>
                        <wps:cNvSpPr/>
                        <wps:spPr>
                          <a:xfrm>
                            <a:off x="4809490" y="1981200"/>
                            <a:ext cx="101981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0" h="427990">
                                <a:moveTo>
                                  <a:pt x="510540" y="427990"/>
                                </a:moveTo>
                                <a:lnTo>
                                  <a:pt x="0" y="427990"/>
                                </a:lnTo>
                                <a:lnTo>
                                  <a:pt x="0" y="0"/>
                                </a:lnTo>
                                <a:lnTo>
                                  <a:pt x="1019810" y="0"/>
                                </a:lnTo>
                                <a:lnTo>
                                  <a:pt x="1019810" y="427990"/>
                                </a:lnTo>
                                <a:lnTo>
                                  <a:pt x="510540" y="4279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028440" y="1447800"/>
                            <a:ext cx="78105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748030">
                                <a:moveTo>
                                  <a:pt x="0" y="0"/>
                                </a:moveTo>
                                <a:lnTo>
                                  <a:pt x="391160" y="748030"/>
                                </a:lnTo>
                                <a:lnTo>
                                  <a:pt x="781050" y="74803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827270" y="2005414"/>
                            <a:ext cx="110061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Прижимной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4827270" y="2180675"/>
                            <a:ext cx="68591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барабан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4190" y="3271520"/>
                            <a:ext cx="2272030" cy="292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853690" y="3290571"/>
                            <a:ext cx="2137410" cy="2918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105" style="width:461.336pt;height:488.9pt;mso-position-horizontal-relative:char;mso-position-vertical-relative:line" coordsize="58589,62090">
                <v:rect id="Rectangle 375" style="position:absolute;width:1520;height:2244;left:647;top:3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376" style="position:absolute;width:69557;height:2244;left:2933;top:3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Установите бумагу, как показано на изображении и закройте крышку до щелчка;</w:t>
                        </w:r>
                      </w:p>
                    </w:txbxContent>
                  </v:textbox>
                </v:rect>
                <v:shape id="Picture 386" style="position:absolute;width:20167;height:30124;left:7429;top:254;" filled="f">
                  <v:imagedata r:id="rId32"/>
                </v:shape>
                <v:shape id="Shape 387" style="position:absolute;width:8001;height:7378;left:0;top:1231;" coordsize="800100,737870" path="m400050,737870l0,737870l0,0l800100,0l800100,737870l400050,737870x">
                  <v:stroke weight="2.85pt" endcap="flat" joinstyle="round" on="true" color="#808080"/>
                  <v:fill on="false" color="#000000" opacity="0"/>
                </v:shape>
                <v:shape id="Shape 388" style="position:absolute;width:11137;height:25;left:8001;top:4927;" coordsize="1113790,2540" path="m1113790,2540l556260,0l0,0">
                  <v:stroke weight="2.85pt" endcap="flat" joinstyle="round" on="true" color="#808080"/>
                  <v:fill on="false" color="#000000" opacity="0"/>
                </v:shape>
                <v:rect id="Rectangle 389" style="position:absolute;width:5703;height:2244;left:177;top:1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Замок </w:t>
                        </w:r>
                      </w:p>
                    </w:txbxContent>
                  </v:textbox>
                </v:rect>
                <v:rect id="Rectangle 390" style="position:absolute;width:7495;height:2244;left:177;top:3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крышки </w:t>
                        </w:r>
                      </w:p>
                    </w:txbxContent>
                  </v:textbox>
                </v:rect>
                <v:rect id="Rectangle 391" style="position:absolute;width:9569;height:2244;left:177;top:4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отсека для </w:t>
                        </w:r>
                      </w:p>
                    </w:txbxContent>
                  </v:textbox>
                </v:rect>
                <v:rect id="Rectangle 392" style="position:absolute;width:6030;height:2244;left:177;top:6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бумаги</w:t>
                        </w:r>
                      </w:p>
                    </w:txbxContent>
                  </v:textbox>
                </v:rect>
                <v:shape id="Picture 394" style="position:absolute;width:22440;height:29756;left:27762;top:241;" filled="f">
                  <v:imagedata r:id="rId33"/>
                </v:shape>
                <v:shape id="Shape 395" style="position:absolute;width:10185;height:4292;left:48196;top:4660;" coordsize="1018540,429260" path="m509270,429260l0,429260l0,0l1018540,0l1018540,429260l509270,429260x">
                  <v:stroke weight="2.85pt" endcap="flat" joinstyle="round" on="true" color="#808080"/>
                  <v:fill on="false" color="#000000" opacity="0"/>
                </v:shape>
                <v:shape id="Shape 396" style="position:absolute;width:9906;height:3479;left:38290;top:3327;" coordsize="990600,347980" path="m0,0l495300,347980l990600,347980">
                  <v:stroke weight="2.85pt" endcap="flat" joinstyle="round" on="true" color="#808080"/>
                  <v:fill on="false" color="#000000" opacity="0"/>
                </v:shape>
                <v:rect id="Rectangle 397" style="position:absolute;width:12094;height:2244;left:48374;top:4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Голова термо-</w:t>
                        </w:r>
                      </w:p>
                    </w:txbxContent>
                  </v:textbox>
                </v:rect>
                <v:rect id="Rectangle 398" style="position:absolute;width:7969;height:2244;left:48374;top:6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принтера</w:t>
                        </w:r>
                      </w:p>
                    </w:txbxContent>
                  </v:textbox>
                </v:rect>
                <v:shape id="Shape 399" style="position:absolute;width:10198;height:5613;left:48094;top:9334;" coordsize="1019810,561340" path="m510540,561340l0,561340l0,0l1019810,0l1019810,561340l510540,561340x">
                  <v:stroke weight="2.85pt" endcap="flat" joinstyle="round" on="true" color="#808080"/>
                  <v:fill on="false" color="#000000" opacity="0"/>
                </v:shape>
                <v:shape id="Shape 400" style="position:absolute;width:11239;height:6337;left:36855;top:5803;" coordsize="1123950,633730" path="m0,0l562610,633730l1123950,633730">
                  <v:stroke weight="2.85pt" endcap="flat" joinstyle="round" on="true" color="#808080"/>
                  <v:fill on="false" color="#000000" opacity="0"/>
                </v:shape>
                <v:rect id="Rectangle 401" style="position:absolute;width:6698;height:2244;left:48272;top: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Датчик </w:t>
                        </w:r>
                      </w:p>
                    </w:txbxContent>
                  </v:textbox>
                </v:rect>
                <v:rect id="Rectangle 402" style="position:absolute;width:9520;height:2244;left:48272;top:11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окончания </w:t>
                        </w:r>
                      </w:p>
                    </w:txbxContent>
                  </v:textbox>
                </v:rect>
                <v:rect id="Rectangle 403" style="position:absolute;width:6017;height:2244;left:48272;top:13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бумаги</w:t>
                        </w:r>
                      </w:p>
                    </w:txbxContent>
                  </v:textbox>
                </v:rect>
                <v:shape id="Shape 404" style="position:absolute;width:10185;height:4279;left:48196;top:0;" coordsize="1018540,427990" path="m509270,427990l0,427990l0,0l1018540,0l1018540,427990l509270,427990x">
                  <v:stroke weight="2.85pt" endcap="flat" joinstyle="round" on="true" color="#808080"/>
                  <v:fill on="false" color="#000000" opacity="0"/>
                </v:shape>
                <v:shape id="Shape 405" style="position:absolute;width:7721;height:914;left:40474;top:1231;" coordsize="772160,91440" path="m0,0l386080,91440l772160,91440">
                  <v:stroke weight="2.85pt" endcap="flat" joinstyle="round" on="true" color="#808080"/>
                  <v:fill on="false" color="#000000" opacity="0"/>
                </v:shape>
                <v:rect id="Rectangle 406" style="position:absolute;width:6986;height:2244;left:48374;top: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Кромка </w:t>
                        </w:r>
                      </w:p>
                    </w:txbxContent>
                  </v:textbox>
                </v:rect>
                <v:rect id="Rectangle 407" style="position:absolute;width:12635;height:2244;left:48374;top:1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отрыва бумаги</w:t>
                        </w:r>
                      </w:p>
                    </w:txbxContent>
                  </v:textbox>
                </v:rect>
                <v:shape id="Shape 408" style="position:absolute;width:10198;height:3873;left:48196;top:25234;" coordsize="1019810,387350" path="m509270,387350l0,387350l0,0l1019810,0l1019810,387350l509270,387350x">
                  <v:stroke weight="2.85pt" endcap="flat" joinstyle="round" on="true" color="#808080"/>
                  <v:fill on="false" color="#000000" opacity="0"/>
                </v:shape>
                <v:shape id="Shape 409" style="position:absolute;width:9334;height:11658;left:38862;top:15519;" coordsize="933450,1165860" path="m0,0l466090,1165860l933450,1165860">
                  <v:stroke weight="2.85pt" endcap="flat" joinstyle="round" on="true" color="#808080"/>
                  <v:fill on="false" color="#000000" opacity="0"/>
                </v:shape>
                <v:rect id="Rectangle 410" style="position:absolute;width:13586;height:2244;left:48374;top:25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Кромка отрыва </w:t>
                        </w:r>
                      </w:p>
                    </w:txbxContent>
                  </v:textbox>
                </v:rect>
                <v:rect id="Rectangle 411" style="position:absolute;width:6030;height:2244;left:48374;top:27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бумаги</w:t>
                        </w:r>
                      </w:p>
                    </w:txbxContent>
                  </v:textbox>
                </v:rect>
                <v:shape id="Shape 412" style="position:absolute;width:10198;height:4279;left:48094;top:19812;" coordsize="1019810,427990" path="m510540,427990l0,427990l0,0l1019810,0l1019810,427990l510540,427990x">
                  <v:stroke weight="2.85pt" endcap="flat" joinstyle="round" on="true" color="#808080"/>
                  <v:fill on="false" color="#000000" opacity="0"/>
                </v:shape>
                <v:shape id="Shape 413" style="position:absolute;width:7810;height:7480;left:40284;top:14478;" coordsize="781050,748030" path="m0,0l391160,748030l781050,748030">
                  <v:stroke weight="2.85pt" endcap="flat" joinstyle="round" on="true" color="#808080"/>
                  <v:fill on="false" color="#000000" opacity="0"/>
                </v:shape>
                <v:rect id="Rectangle 414" style="position:absolute;width:11006;height:2244;left:48272;top:20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Прижимной </w:t>
                        </w:r>
                      </w:p>
                    </w:txbxContent>
                  </v:textbox>
                </v:rect>
                <v:rect id="Rectangle 415" style="position:absolute;width:6859;height:2244;left:48272;top:2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барабан</w:t>
                        </w:r>
                      </w:p>
                    </w:txbxContent>
                  </v:textbox>
                </v:rect>
                <v:shape id="Picture 417" style="position:absolute;width:22720;height:29286;left:5041;top:32715;" filled="f">
                  <v:imagedata r:id="rId34"/>
                </v:shape>
                <v:shape id="Picture 419" style="position:absolute;width:21374;height:29184;left:28536;top:32905;" filled="f">
                  <v:imagedata r:id="rId35"/>
                </v:shape>
              </v:group>
            </w:pict>
          </mc:Fallback>
        </mc:AlternateContent>
      </w:r>
    </w:p>
    <w:p w:rsidR="00F0725F" w:rsidRDefault="00181826">
      <w:pPr>
        <w:tabs>
          <w:tab w:val="center" w:pos="450"/>
          <w:tab w:val="center" w:pos="1852"/>
        </w:tabs>
        <w:spacing w:after="11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3.</w:t>
      </w:r>
      <w:r>
        <w:tab/>
        <w:t>Касса готова к работе.</w:t>
      </w:r>
    </w:p>
    <w:p w:rsidR="00F0725F" w:rsidRDefault="00181826">
      <w:pPr>
        <w:ind w:left="-5" w:right="217"/>
      </w:pPr>
      <w:r>
        <w:rPr>
          <w:b/>
        </w:rPr>
        <w:t>Внимание:</w:t>
      </w:r>
      <w:r>
        <w:t xml:space="preserve"> Касса не оснащена датчиком скорого завершения рулона бумаги. Окончание бумаги обычно сигнализируется широкой (2..5мм) полосой темного цвета (красного, синего</w:t>
      </w:r>
      <w:proofErr w:type="gramStart"/>
      <w:r>
        <w:t xml:space="preserve"> .</w:t>
      </w:r>
      <w:proofErr w:type="gramEnd"/>
      <w:r>
        <w:t>.) на рулоне бумаги. При появлении такой полосы на печатаемых чеках, рекомендуется сменить рулон.</w:t>
      </w:r>
    </w:p>
    <w:p w:rsidR="00F0725F" w:rsidRDefault="00181826">
      <w:pPr>
        <w:pStyle w:val="2"/>
        <w:ind w:left="483" w:hanging="498"/>
      </w:pPr>
      <w:bookmarkStart w:id="11" w:name="_Toc4958"/>
      <w:r>
        <w:t>Отсоединение/снятие фискального регистратора</w:t>
      </w:r>
      <w:bookmarkEnd w:id="11"/>
    </w:p>
    <w:p w:rsidR="00F0725F" w:rsidRDefault="00181826">
      <w:pPr>
        <w:spacing w:after="110"/>
        <w:ind w:left="-5"/>
      </w:pPr>
      <w:r>
        <w:t>Процедура отсоединения фискального регистратора (установка идет в обратной последовательности):</w:t>
      </w:r>
    </w:p>
    <w:p w:rsidR="00F0725F" w:rsidRDefault="00181826">
      <w:pPr>
        <w:numPr>
          <w:ilvl w:val="0"/>
          <w:numId w:val="4"/>
        </w:numPr>
        <w:spacing w:after="102" w:line="259" w:lineRule="auto"/>
        <w:ind w:right="600" w:hanging="360"/>
      </w:pPr>
      <w:r>
        <w:t>Откройте крышку батарейного отсека и снимите аккумуляторную батарею.</w:t>
      </w:r>
    </w:p>
    <w:p w:rsidR="00F0725F" w:rsidRDefault="00181826">
      <w:pPr>
        <w:numPr>
          <w:ilvl w:val="0"/>
          <w:numId w:val="4"/>
        </w:numPr>
        <w:ind w:right="600" w:hanging="360"/>
      </w:pPr>
      <w:r>
        <w:t>Открутите два 10-миллиметровых шурупа.</w:t>
      </w:r>
    </w:p>
    <w:p w:rsidR="00F0725F" w:rsidRDefault="00181826">
      <w:pPr>
        <w:spacing w:after="0" w:line="259" w:lineRule="auto"/>
        <w:ind w:left="13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15990" cy="7622540"/>
                <wp:effectExtent l="0" t="0" r="0" b="0"/>
                <wp:docPr id="4553" name="Group 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990" cy="7622540"/>
                          <a:chOff x="0" y="0"/>
                          <a:chExt cx="6015990" cy="7622540"/>
                        </a:xfrm>
                      </wpg:grpSpPr>
                      <wps:wsp>
                        <wps:cNvPr id="430" name="Rectangle 430"/>
                        <wps:cNvSpPr/>
                        <wps:spPr>
                          <a:xfrm>
                            <a:off x="140970" y="2982044"/>
                            <a:ext cx="152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69570" y="2982044"/>
                            <a:ext cx="61792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Возьмите аппарат в левую руку, положив серединой корпуса на ладонь.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40970" y="4992454"/>
                            <a:ext cx="15201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69570" y="4992454"/>
                            <a:ext cx="494142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Освободите защелку в верхней части фискального блока.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6350"/>
                            <a:ext cx="1605280" cy="296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118870" y="6350"/>
                            <a:ext cx="1700530" cy="295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Shape 439"/>
                        <wps:cNvSpPr/>
                        <wps:spPr>
                          <a:xfrm>
                            <a:off x="8890" y="2279650"/>
                            <a:ext cx="9055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0" h="600710">
                                <a:moveTo>
                                  <a:pt x="453390" y="600710"/>
                                </a:moveTo>
                                <a:lnTo>
                                  <a:pt x="0" y="600710"/>
                                </a:lnTo>
                                <a:lnTo>
                                  <a:pt x="0" y="0"/>
                                </a:lnTo>
                                <a:lnTo>
                                  <a:pt x="905510" y="0"/>
                                </a:lnTo>
                                <a:lnTo>
                                  <a:pt x="905510" y="600710"/>
                                </a:lnTo>
                                <a:lnTo>
                                  <a:pt x="453390" y="6007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914400" y="2012950"/>
                            <a:ext cx="108585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567690">
                                <a:moveTo>
                                  <a:pt x="1085850" y="0"/>
                                </a:moveTo>
                                <a:lnTo>
                                  <a:pt x="542290" y="567690"/>
                                </a:lnTo>
                                <a:lnTo>
                                  <a:pt x="0" y="5676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6670" y="2303864"/>
                            <a:ext cx="7647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Крышка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6670" y="2479124"/>
                            <a:ext cx="110771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батарейного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6670" y="2654384"/>
                            <a:ext cx="5572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отсека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Shape 444"/>
                        <wps:cNvSpPr/>
                        <wps:spPr>
                          <a:xfrm>
                            <a:off x="8890" y="1479550"/>
                            <a:ext cx="90551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0" h="737870">
                                <a:moveTo>
                                  <a:pt x="453390" y="737870"/>
                                </a:moveTo>
                                <a:lnTo>
                                  <a:pt x="0" y="737870"/>
                                </a:lnTo>
                                <a:lnTo>
                                  <a:pt x="0" y="0"/>
                                </a:lnTo>
                                <a:lnTo>
                                  <a:pt x="905510" y="0"/>
                                </a:lnTo>
                                <a:lnTo>
                                  <a:pt x="905510" y="737870"/>
                                </a:lnTo>
                                <a:lnTo>
                                  <a:pt x="453390" y="7378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914400" y="1270000"/>
                            <a:ext cx="107569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90" h="579120">
                                <a:moveTo>
                                  <a:pt x="1075690" y="0"/>
                                </a:moveTo>
                                <a:lnTo>
                                  <a:pt x="537210" y="579120"/>
                                </a:lnTo>
                                <a:lnTo>
                                  <a:pt x="0" y="57912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6670" y="1503764"/>
                            <a:ext cx="56895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Замок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6670" y="1679024"/>
                            <a:ext cx="74955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крышки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6670" y="1854284"/>
                            <a:ext cx="110771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батарейного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6670" y="2029545"/>
                            <a:ext cx="55720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отсека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Shape 450"/>
                        <wps:cNvSpPr/>
                        <wps:spPr>
                          <a:xfrm>
                            <a:off x="38100" y="565150"/>
                            <a:ext cx="9042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0" h="276860">
                                <a:moveTo>
                                  <a:pt x="452120" y="276860"/>
                                </a:moveTo>
                                <a:lnTo>
                                  <a:pt x="0" y="276860"/>
                                </a:lnTo>
                                <a:lnTo>
                                  <a:pt x="0" y="0"/>
                                </a:lnTo>
                                <a:lnTo>
                                  <a:pt x="904240" y="0"/>
                                </a:lnTo>
                                <a:lnTo>
                                  <a:pt x="904240" y="276860"/>
                                </a:lnTo>
                                <a:lnTo>
                                  <a:pt x="452120" y="2768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942340" y="703580"/>
                            <a:ext cx="4000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109220">
                                <a:moveTo>
                                  <a:pt x="400050" y="109220"/>
                                </a:moveTo>
                                <a:lnTo>
                                  <a:pt x="2006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5880" y="589364"/>
                            <a:ext cx="6151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Shape 453"/>
                        <wps:cNvSpPr/>
                        <wps:spPr>
                          <a:xfrm>
                            <a:off x="38100" y="232410"/>
                            <a:ext cx="9042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0" h="275590">
                                <a:moveTo>
                                  <a:pt x="452120" y="275590"/>
                                </a:moveTo>
                                <a:lnTo>
                                  <a:pt x="0" y="275590"/>
                                </a:lnTo>
                                <a:lnTo>
                                  <a:pt x="0" y="0"/>
                                </a:lnTo>
                                <a:lnTo>
                                  <a:pt x="904240" y="0"/>
                                </a:lnTo>
                                <a:lnTo>
                                  <a:pt x="904240" y="275590"/>
                                </a:lnTo>
                                <a:lnTo>
                                  <a:pt x="452120" y="2755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942340" y="370840"/>
                            <a:ext cx="1610360" cy="44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360" h="441961">
                                <a:moveTo>
                                  <a:pt x="1610360" y="441961"/>
                                </a:moveTo>
                                <a:lnTo>
                                  <a:pt x="805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5880" y="256624"/>
                            <a:ext cx="6151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1022350"/>
                            <a:ext cx="9042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0" h="276860">
                                <a:moveTo>
                                  <a:pt x="452120" y="276860"/>
                                </a:moveTo>
                                <a:lnTo>
                                  <a:pt x="0" y="276860"/>
                                </a:lnTo>
                                <a:lnTo>
                                  <a:pt x="0" y="0"/>
                                </a:lnTo>
                                <a:lnTo>
                                  <a:pt x="904240" y="0"/>
                                </a:lnTo>
                                <a:lnTo>
                                  <a:pt x="904240" y="276860"/>
                                </a:lnTo>
                                <a:lnTo>
                                  <a:pt x="452120" y="2768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904240" y="1160780"/>
                            <a:ext cx="239141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410" h="309880">
                                <a:moveTo>
                                  <a:pt x="2391410" y="309880"/>
                                </a:moveTo>
                                <a:lnTo>
                                  <a:pt x="11950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7780" y="1046564"/>
                            <a:ext cx="66685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Батарея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424680" y="0"/>
                            <a:ext cx="1591310" cy="297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225800"/>
                            <a:ext cx="4152900" cy="175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217159"/>
                            <a:ext cx="3619500" cy="2405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Shape 465"/>
                        <wps:cNvSpPr/>
                        <wps:spPr>
                          <a:xfrm>
                            <a:off x="4523740" y="5689600"/>
                            <a:ext cx="1153160" cy="108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0" h="1088389">
                                <a:moveTo>
                                  <a:pt x="576580" y="1088389"/>
                                </a:moveTo>
                                <a:lnTo>
                                  <a:pt x="0" y="1088389"/>
                                </a:lnTo>
                                <a:lnTo>
                                  <a:pt x="0" y="0"/>
                                </a:lnTo>
                                <a:lnTo>
                                  <a:pt x="1153160" y="0"/>
                                </a:lnTo>
                                <a:lnTo>
                                  <a:pt x="1153160" y="1088389"/>
                                </a:lnTo>
                                <a:lnTo>
                                  <a:pt x="576580" y="1088389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266950" y="6234430"/>
                            <a:ext cx="22567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0" h="132080">
                                <a:moveTo>
                                  <a:pt x="0" y="132080"/>
                                </a:moveTo>
                                <a:lnTo>
                                  <a:pt x="1127760" y="0"/>
                                </a:lnTo>
                                <a:lnTo>
                                  <a:pt x="225679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541520" y="5713814"/>
                            <a:ext cx="7734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Защелка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541520" y="5889074"/>
                            <a:ext cx="11492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541520" y="6064334"/>
                            <a:ext cx="5367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блока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541520" y="6239595"/>
                            <a:ext cx="127452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переместите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541520" y="6414854"/>
                            <a:ext cx="146972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сторону разъема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541520" y="6590114"/>
                            <a:ext cx="6674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батареи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Shape 473"/>
                        <wps:cNvSpPr/>
                        <wps:spPr>
                          <a:xfrm>
                            <a:off x="2161540" y="6299200"/>
                            <a:ext cx="12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C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79650" y="6235700"/>
                            <a:ext cx="1016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27000">
                                <a:moveTo>
                                  <a:pt x="0" y="0"/>
                                </a:moveTo>
                                <a:lnTo>
                                  <a:pt x="10160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553" style="width:473.7pt;height:600.2pt;mso-position-horizontal-relative:char;mso-position-vertical-relative:line" coordsize="60159,76225">
                <v:rect id="Rectangle 430" style="position:absolute;width:1520;height:2244;left:1409;top:29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431" style="position:absolute;width:61792;height:2244;left:3695;top:29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Возьмите аппарат в левую руку, положив серединой корпуса на ладонь.</w:t>
                        </w:r>
                      </w:p>
                    </w:txbxContent>
                  </v:textbox>
                </v:rect>
                <v:rect id="Rectangle 432" style="position:absolute;width:1520;height:2244;left:1409;top:4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4.</w:t>
                        </w:r>
                      </w:p>
                    </w:txbxContent>
                  </v:textbox>
                </v:rect>
                <v:rect id="Rectangle 433" style="position:absolute;width:49414;height:2244;left:3695;top:4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Освободите защелку в верхней части фискального блока.</w:t>
                        </w:r>
                      </w:p>
                    </w:txbxContent>
                  </v:textbox>
                </v:rect>
                <v:shape id="Picture 436" style="position:absolute;width:16052;height:29679;left:28194;top:63;" filled="f">
                  <v:imagedata r:id="rId41"/>
                </v:shape>
                <v:shape id="Picture 438" style="position:absolute;width:17005;height:29591;left:11188;top:63;" filled="f">
                  <v:imagedata r:id="rId42"/>
                </v:shape>
                <v:shape id="Shape 439" style="position:absolute;width:9055;height:6007;left:88;top:22796;" coordsize="905510,600710" path="m453390,600710l0,600710l0,0l905510,0l905510,600710l453390,600710x">
                  <v:stroke weight="2.85pt" endcap="flat" joinstyle="round" on="true" color="#808080"/>
                  <v:fill on="false" color="#000000" opacity="0"/>
                </v:shape>
                <v:shape id="Shape 440" style="position:absolute;width:10858;height:5676;left:9144;top:20129;" coordsize="1085850,567690" path="m1085850,0l542290,567690l0,567690">
                  <v:stroke weight="2.85pt" endcap="flat" joinstyle="round" on="true" color="#808080"/>
                  <v:fill on="false" color="#000000" opacity="0"/>
                </v:shape>
                <v:rect id="Rectangle 441" style="position:absolute;width:7647;height:2244;left:266;top:23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Крышка </w:t>
                        </w:r>
                      </w:p>
                    </w:txbxContent>
                  </v:textbox>
                </v:rect>
                <v:rect id="Rectangle 442" style="position:absolute;width:11077;height:2244;left:266;top:24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батарейного </w:t>
                        </w:r>
                      </w:p>
                    </w:txbxContent>
                  </v:textbox>
                </v:rect>
                <v:rect id="Rectangle 443" style="position:absolute;width:5572;height:2244;left:266;top:26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отсека</w:t>
                        </w:r>
                      </w:p>
                    </w:txbxContent>
                  </v:textbox>
                </v:rect>
                <v:shape id="Shape 444" style="position:absolute;width:9055;height:7378;left:88;top:14795;" coordsize="905510,737870" path="m453390,737870l0,737870l0,0l905510,0l905510,737870l453390,737870x">
                  <v:stroke weight="2.85pt" endcap="flat" joinstyle="round" on="true" color="#808080"/>
                  <v:fill on="false" color="#000000" opacity="0"/>
                </v:shape>
                <v:shape id="Shape 445" style="position:absolute;width:10756;height:5791;left:9144;top:12700;" coordsize="1075690,579120" path="m1075690,0l537210,579120l0,579120">
                  <v:stroke weight="2.85pt" endcap="flat" joinstyle="round" on="true" color="#808080"/>
                  <v:fill on="false" color="#000000" opacity="0"/>
                </v:shape>
                <v:rect id="Rectangle 446" style="position:absolute;width:5689;height:2244;left:266;top:15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Замок </w:t>
                        </w:r>
                      </w:p>
                    </w:txbxContent>
                  </v:textbox>
                </v:rect>
                <v:rect id="Rectangle 447" style="position:absolute;width:7495;height:2244;left:266;top:16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крышки </w:t>
                        </w:r>
                      </w:p>
                    </w:txbxContent>
                  </v:textbox>
                </v:rect>
                <v:rect id="Rectangle 448" style="position:absolute;width:11077;height:2244;left:266;top:18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батарейного </w:t>
                        </w:r>
                      </w:p>
                    </w:txbxContent>
                  </v:textbox>
                </v:rect>
                <v:rect id="Rectangle 449" style="position:absolute;width:5572;height:2244;left:266;top:20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отсека</w:t>
                        </w:r>
                      </w:p>
                    </w:txbxContent>
                  </v:textbox>
                </v:rect>
                <v:shape id="Shape 450" style="position:absolute;width:9042;height:2768;left:381;top:5651;" coordsize="904240,276860" path="m452120,276860l0,276860l0,0l904240,0l904240,276860l452120,276860x">
                  <v:stroke weight="2.85pt" endcap="flat" joinstyle="round" on="true" color="#808080"/>
                  <v:fill on="false" color="#000000" opacity="0"/>
                </v:shape>
                <v:shape id="Shape 451" style="position:absolute;width:4000;height:1092;left:9423;top:7035;" coordsize="400050,109220" path="m400050,109220l200660,0l0,0">
                  <v:stroke weight="2.85pt" endcap="flat" joinstyle="round" on="true" color="#808080"/>
                  <v:fill on="false" color="#000000" opacity="0"/>
                </v:shape>
                <v:rect id="Rectangle 452" style="position:absolute;width:6151;height:2244;left:558;top:5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Шуруп</w:t>
                        </w:r>
                      </w:p>
                    </w:txbxContent>
                  </v:textbox>
                </v:rect>
                <v:shape id="Shape 453" style="position:absolute;width:9042;height:2755;left:381;top:2324;" coordsize="904240,275590" path="m452120,275590l0,275590l0,0l904240,0l904240,275590l452120,275590x">
                  <v:stroke weight="2.85pt" endcap="flat" joinstyle="round" on="true" color="#808080"/>
                  <v:fill on="false" color="#000000" opacity="0"/>
                </v:shape>
                <v:shape id="Shape 454" style="position:absolute;width:16103;height:4419;left:9423;top:3708;" coordsize="1610360,441961" path="m1610360,441961l805180,0l0,0">
                  <v:stroke weight="2.85pt" endcap="flat" joinstyle="round" on="true" color="#808080"/>
                  <v:fill on="false" color="#000000" opacity="0"/>
                </v:shape>
                <v:rect id="Rectangle 455" style="position:absolute;width:6151;height:2244;left:558;top:2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Шуруп</w:t>
                        </w:r>
                      </w:p>
                    </w:txbxContent>
                  </v:textbox>
                </v:rect>
                <v:shape id="Shape 456" style="position:absolute;width:9042;height:2768;left:0;top:10223;" coordsize="904240,276860" path="m452120,276860l0,276860l0,0l904240,0l904240,276860l452120,276860x">
                  <v:stroke weight="2.85pt" endcap="flat" joinstyle="round" on="true" color="#808080"/>
                  <v:fill on="false" color="#000000" opacity="0"/>
                </v:shape>
                <v:shape id="Shape 457" style="position:absolute;width:23914;height:3098;left:9042;top:11607;" coordsize="2391410,309880" path="m2391410,309880l1195070,0l0,0">
                  <v:stroke weight="2.85pt" endcap="flat" joinstyle="round" on="true" color="#808080"/>
                  <v:fill on="false" color="#000000" opacity="0"/>
                </v:shape>
                <v:rect id="Rectangle 458" style="position:absolute;width:6668;height:2244;left:177;top:10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Батарея</w:t>
                        </w:r>
                      </w:p>
                    </w:txbxContent>
                  </v:textbox>
                </v:rect>
                <v:shape id="Picture 460" style="position:absolute;width:15913;height:29743;left:44246;top:0;" filled="f">
                  <v:imagedata r:id="rId43"/>
                </v:shape>
                <v:shape id="Picture 462" style="position:absolute;width:41529;height:17589;left:7620;top:32258;" filled="f">
                  <v:imagedata r:id="rId44"/>
                </v:shape>
                <v:shape id="Picture 464" style="position:absolute;width:36195;height:24053;left:7239;top:52171;" filled="f">
                  <v:imagedata r:id="rId45"/>
                </v:shape>
                <v:shape id="Shape 465" style="position:absolute;width:11531;height:10883;left:45237;top:56896;" coordsize="1153160,1088389" path="m576580,1088389l0,1088389l0,0l1153160,0l1153160,1088389l576580,1088389x">
                  <v:stroke weight="2.85pt" endcap="flat" joinstyle="round" on="true" color="#808080"/>
                  <v:fill on="false" color="#000000" opacity="0"/>
                </v:shape>
                <v:shape id="Shape 466" style="position:absolute;width:22567;height:1320;left:22669;top:62344;" coordsize="2256790,132080" path="m0,132080l1127760,0l2256790,0">
                  <v:stroke weight="2.85pt" endcap="flat" joinstyle="round" on="true" color="#808080"/>
                  <v:fill on="false" color="#000000" opacity="0"/>
                </v:shape>
                <v:rect id="Rectangle 467" style="position:absolute;width:7734;height:2244;left:45415;top:5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Защелка </w:t>
                        </w:r>
                      </w:p>
                    </w:txbxContent>
                  </v:textbox>
                </v:rect>
                <v:rect id="Rectangle 468" style="position:absolute;width:11492;height:2244;left:45415;top:58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фискального </w:t>
                        </w:r>
                      </w:p>
                    </w:txbxContent>
                  </v:textbox>
                </v:rect>
                <v:rect id="Rectangle 469" style="position:absolute;width:5367;height:2244;left:45415;top:60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блока </w:t>
                        </w:r>
                      </w:p>
                    </w:txbxContent>
                  </v:textbox>
                </v:rect>
                <v:rect id="Rectangle 470" style="position:absolute;width:12745;height:2244;left:45415;top:62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переместите в </w:t>
                        </w:r>
                      </w:p>
                    </w:txbxContent>
                  </v:textbox>
                </v:rect>
                <v:rect id="Rectangle 471" style="position:absolute;width:14697;height:2244;left:45415;top:6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сторону разъема </w:t>
                        </w:r>
                      </w:p>
                    </w:txbxContent>
                  </v:textbox>
                </v:rect>
                <v:rect id="Rectangle 472" style="position:absolute;width:6674;height:2244;left:45415;top:65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батареи</w:t>
                        </w:r>
                      </w:p>
                    </w:txbxContent>
                  </v:textbox>
                </v:rect>
                <v:shape id="Shape 473" style="position:absolute;width:1270;height:0;left:21615;top:62992;" coordsize="127000,0" path="m0,0l127000,0">
                  <v:stroke weight="2.85pt" endcap="flat" joinstyle="round" on="true" color="#ccff00"/>
                  <v:fill on="false" color="#000000" opacity="0"/>
                </v:shape>
                <v:shape id="Shape 474" style="position:absolute;width:1016;height:1270;left:22796;top:62357;" coordsize="101600,127000" path="m0,0l101600,63500l0,127000l0,0x">
                  <v:stroke weight="0pt" endcap="flat" joinstyle="miter" miterlimit="10" on="false" color="#000000" opacity="0"/>
                  <v:fill on="true" color="#ccff00"/>
                </v:shape>
              </v:group>
            </w:pict>
          </mc:Fallback>
        </mc:AlternateContent>
      </w:r>
    </w:p>
    <w:p w:rsidR="00F0725F" w:rsidRDefault="00181826">
      <w:pPr>
        <w:numPr>
          <w:ilvl w:val="0"/>
          <w:numId w:val="5"/>
        </w:numPr>
        <w:ind w:hanging="360"/>
      </w:pPr>
      <w:r>
        <w:t>Приподнимите фискальный блок в средней части корпуса так, чтобы фиксирующие выступы освободились из колодцев корпуса.</w:t>
      </w:r>
    </w:p>
    <w:p w:rsidR="00F0725F" w:rsidRDefault="00181826">
      <w:pPr>
        <w:spacing w:line="259" w:lineRule="auto"/>
        <w:ind w:left="1262" w:firstLine="0"/>
      </w:pPr>
      <w:r>
        <w:rPr>
          <w:noProof/>
        </w:rPr>
        <w:drawing>
          <wp:inline distT="0" distB="0" distL="0" distR="0">
            <wp:extent cx="4315460" cy="1943100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5F" w:rsidRDefault="00181826">
      <w:pPr>
        <w:numPr>
          <w:ilvl w:val="0"/>
          <w:numId w:val="5"/>
        </w:numPr>
        <w:ind w:hanging="360"/>
      </w:pPr>
      <w:r>
        <w:t>Придерживая фискальный блок в приподнятом положении, надавите на торец фискального блока или нанесите по торцу фискального блока легкий удар, например, прорезиненной ручкой отвертки. После разделения блока и S900 аккуратно положите на стол терминал и отсоединенный фискальный блок.</w:t>
      </w:r>
    </w:p>
    <w:p w:rsidR="00F0725F" w:rsidRDefault="00181826">
      <w:pPr>
        <w:ind w:left="730"/>
      </w:pPr>
      <w:r>
        <w:rPr>
          <w:b/>
        </w:rPr>
        <w:t>Внимание:</w:t>
      </w:r>
      <w:r>
        <w:t xml:space="preserve"> Фискальный блок подсоединен к терминалу кабелем, при проведении операции отсоединения крышки не </w:t>
      </w:r>
      <w:proofErr w:type="gramStart"/>
      <w:r>
        <w:t>применяйте чрезмерного усилия</w:t>
      </w:r>
      <w:proofErr w:type="gramEnd"/>
      <w:r>
        <w:t>, чтобы не оторвать кабель или повредить разъем.</w:t>
      </w:r>
    </w:p>
    <w:p w:rsidR="00F0725F" w:rsidRDefault="00181826">
      <w:pPr>
        <w:spacing w:line="259" w:lineRule="auto"/>
        <w:ind w:left="13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44340" cy="1764030"/>
                <wp:effectExtent l="0" t="0" r="0" b="0"/>
                <wp:docPr id="4447" name="Group 4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764030"/>
                          <a:chOff x="0" y="0"/>
                          <a:chExt cx="4244340" cy="1764030"/>
                        </a:xfrm>
                      </wpg:grpSpPr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176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Shape 497"/>
                        <wps:cNvSpPr/>
                        <wps:spPr>
                          <a:xfrm>
                            <a:off x="3722370" y="1167130"/>
                            <a:ext cx="14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>
                                <a:moveTo>
                                  <a:pt x="1447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C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29660" y="1103630"/>
                            <a:ext cx="1016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27000">
                                <a:moveTo>
                                  <a:pt x="101600" y="0"/>
                                </a:moveTo>
                                <a:lnTo>
                                  <a:pt x="101600" y="127000"/>
                                </a:lnTo>
                                <a:lnTo>
                                  <a:pt x="0" y="635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447" style="width:334.2pt;height:138.9pt;mso-position-horizontal-relative:char;mso-position-vertical-relative:line" coordsize="42443,17640">
                <v:shape id="Picture 496" style="position:absolute;width:42443;height:17640;left:0;top:0;" filled="f">
                  <v:imagedata r:id="rId48"/>
                </v:shape>
                <v:shape id="Shape 497" style="position:absolute;width:1447;height:0;left:37223;top:11671;" coordsize="144780,0" path="m144780,0l0,0">
                  <v:stroke weight="2.85pt" endcap="flat" joinstyle="round" on="true" color="#ccff00"/>
                  <v:fill on="false" color="#000000" opacity="0"/>
                </v:shape>
                <v:shape id="Shape 498" style="position:absolute;width:1016;height:1270;left:36296;top:11036;" coordsize="101600,127000" path="m101600,0l101600,127000l0,63500l101600,0x">
                  <v:stroke weight="0pt" endcap="flat" joinstyle="miter" miterlimit="10" on="false" color="#000000" opacity="0"/>
                  <v:fill on="true" color="#ccff00"/>
                </v:shape>
              </v:group>
            </w:pict>
          </mc:Fallback>
        </mc:AlternateContent>
      </w:r>
    </w:p>
    <w:p w:rsidR="00F0725F" w:rsidRDefault="00181826">
      <w:pPr>
        <w:numPr>
          <w:ilvl w:val="0"/>
          <w:numId w:val="5"/>
        </w:numPr>
        <w:ind w:hanging="360"/>
      </w:pPr>
      <w:r>
        <w:t>Открутите винт, прикрепляющий плату фискального регистратора к корпусу фискального блока, выньте плату из блока.</w:t>
      </w:r>
    </w:p>
    <w:p w:rsidR="00F0725F" w:rsidRDefault="00181826">
      <w:pPr>
        <w:spacing w:after="0" w:line="259" w:lineRule="auto"/>
        <w:ind w:left="10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9640" cy="3086100"/>
                <wp:effectExtent l="0" t="0" r="0" b="0"/>
                <wp:docPr id="4448" name="Group 4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3086100"/>
                          <a:chOff x="0" y="0"/>
                          <a:chExt cx="6009640" cy="3086100"/>
                        </a:xfrm>
                      </wpg:grpSpPr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29565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8890" y="162560"/>
                            <a:ext cx="100965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76860">
                                <a:moveTo>
                                  <a:pt x="505460" y="276860"/>
                                </a:moveTo>
                                <a:lnTo>
                                  <a:pt x="0" y="276860"/>
                                </a:lnTo>
                                <a:lnTo>
                                  <a:pt x="0" y="0"/>
                                </a:lnTo>
                                <a:lnTo>
                                  <a:pt x="1009650" y="0"/>
                                </a:lnTo>
                                <a:lnTo>
                                  <a:pt x="1009650" y="276860"/>
                                </a:lnTo>
                                <a:lnTo>
                                  <a:pt x="505460" y="27686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018540" y="300990"/>
                            <a:ext cx="135255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0" h="233680">
                                <a:moveTo>
                                  <a:pt x="1352550" y="233680"/>
                                </a:moveTo>
                                <a:lnTo>
                                  <a:pt x="6769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6670" y="186775"/>
                            <a:ext cx="123317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ЭКЛЗ или ФН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Shape 504"/>
                        <wps:cNvSpPr/>
                        <wps:spPr>
                          <a:xfrm>
                            <a:off x="19050" y="1153160"/>
                            <a:ext cx="9906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562610">
                                <a:moveTo>
                                  <a:pt x="495300" y="562610"/>
                                </a:moveTo>
                                <a:lnTo>
                                  <a:pt x="0" y="562610"/>
                                </a:lnTo>
                                <a:lnTo>
                                  <a:pt x="0" y="0"/>
                                </a:lnTo>
                                <a:lnTo>
                                  <a:pt x="990600" y="0"/>
                                </a:lnTo>
                                <a:lnTo>
                                  <a:pt x="990600" y="562610"/>
                                </a:lnTo>
                                <a:lnTo>
                                  <a:pt x="495300" y="5626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009650" y="1210310"/>
                            <a:ext cx="135255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0" h="224790">
                                <a:moveTo>
                                  <a:pt x="1352550" y="0"/>
                                </a:moveTo>
                                <a:lnTo>
                                  <a:pt x="675640" y="224790"/>
                                </a:lnTo>
                                <a:lnTo>
                                  <a:pt x="0" y="2247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6830" y="1177375"/>
                            <a:ext cx="56368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Плата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6830" y="1352635"/>
                            <a:ext cx="11508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6830" y="1527894"/>
                            <a:ext cx="11281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регистратора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Shape 509"/>
                        <wps:cNvSpPr/>
                        <wps:spPr>
                          <a:xfrm>
                            <a:off x="19050" y="515620"/>
                            <a:ext cx="9906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561340">
                                <a:moveTo>
                                  <a:pt x="495300" y="561340"/>
                                </a:moveTo>
                                <a:lnTo>
                                  <a:pt x="0" y="561340"/>
                                </a:lnTo>
                                <a:lnTo>
                                  <a:pt x="0" y="0"/>
                                </a:lnTo>
                                <a:lnTo>
                                  <a:pt x="990600" y="0"/>
                                </a:lnTo>
                                <a:lnTo>
                                  <a:pt x="990600" y="561340"/>
                                </a:lnTo>
                                <a:lnTo>
                                  <a:pt x="495300" y="5613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009650" y="796290"/>
                            <a:ext cx="99949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90" h="299720">
                                <a:moveTo>
                                  <a:pt x="999490" y="299720"/>
                                </a:moveTo>
                                <a:lnTo>
                                  <a:pt x="499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36830" y="539835"/>
                            <a:ext cx="65327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6830" y="715094"/>
                            <a:ext cx="11508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6830" y="890354"/>
                            <a:ext cx="11281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регистратора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Shape 514"/>
                        <wps:cNvSpPr/>
                        <wps:spPr>
                          <a:xfrm>
                            <a:off x="4714240" y="67310"/>
                            <a:ext cx="129540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13130">
                                <a:moveTo>
                                  <a:pt x="647700" y="913130"/>
                                </a:moveTo>
                                <a:lnTo>
                                  <a:pt x="0" y="913130"/>
                                </a:lnTo>
                                <a:lnTo>
                                  <a:pt x="0" y="0"/>
                                </a:lnTo>
                                <a:lnTo>
                                  <a:pt x="1295400" y="0"/>
                                </a:lnTo>
                                <a:lnTo>
                                  <a:pt x="1295400" y="913130"/>
                                </a:lnTo>
                                <a:lnTo>
                                  <a:pt x="647700" y="91313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2609850" y="524510"/>
                            <a:ext cx="210439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390" h="781050">
                                <a:moveTo>
                                  <a:pt x="0" y="781050"/>
                                </a:moveTo>
                                <a:lnTo>
                                  <a:pt x="1051560" y="0"/>
                                </a:lnTo>
                                <a:lnTo>
                                  <a:pt x="210439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732020" y="91525"/>
                            <a:ext cx="5267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Винт,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732020" y="266785"/>
                            <a:ext cx="13892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удерживающий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732020" y="442044"/>
                            <a:ext cx="111379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732020" y="617304"/>
                            <a:ext cx="123459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регистратор </w:t>
                              </w:r>
                              <w:proofErr w:type="gramStart"/>
                              <w:r>
                                <w:t>в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732020" y="792564"/>
                            <a:ext cx="15787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фискальном </w:t>
                              </w:r>
                              <w:proofErr w:type="gramStart"/>
                              <w:r>
                                <w:t>блоке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4781550" y="2249170"/>
                            <a:ext cx="71374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0" h="408940">
                                <a:moveTo>
                                  <a:pt x="356870" y="408940"/>
                                </a:moveTo>
                                <a:lnTo>
                                  <a:pt x="0" y="408940"/>
                                </a:lnTo>
                                <a:lnTo>
                                  <a:pt x="0" y="0"/>
                                </a:lnTo>
                                <a:lnTo>
                                  <a:pt x="713740" y="0"/>
                                </a:lnTo>
                                <a:lnTo>
                                  <a:pt x="713740" y="408940"/>
                                </a:lnTo>
                                <a:lnTo>
                                  <a:pt x="356870" y="40894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10050" y="2448560"/>
                            <a:ext cx="5715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080">
                                <a:moveTo>
                                  <a:pt x="0" y="0"/>
                                </a:moveTo>
                                <a:lnTo>
                                  <a:pt x="285750" y="5080"/>
                                </a:lnTo>
                                <a:lnTo>
                                  <a:pt x="571500" y="508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799330" y="2273385"/>
                            <a:ext cx="89265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Терминал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799330" y="2448644"/>
                            <a:ext cx="7714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Pax</w:t>
                              </w:r>
                              <w:proofErr w:type="spellEnd"/>
                              <w:r>
                                <w:t xml:space="preserve"> S900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1868170"/>
                            <a:ext cx="118999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0" h="386080">
                                <a:moveTo>
                                  <a:pt x="59563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0"/>
                                </a:lnTo>
                                <a:lnTo>
                                  <a:pt x="1189990" y="0"/>
                                </a:lnTo>
                                <a:lnTo>
                                  <a:pt x="1189990" y="386080"/>
                                </a:lnTo>
                                <a:lnTo>
                                  <a:pt x="595630" y="38608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89990" y="1582420"/>
                            <a:ext cx="72390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478790">
                                <a:moveTo>
                                  <a:pt x="723900" y="0"/>
                                </a:moveTo>
                                <a:lnTo>
                                  <a:pt x="361950" y="478790"/>
                                </a:lnTo>
                                <a:lnTo>
                                  <a:pt x="0" y="47879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7780" y="1892385"/>
                            <a:ext cx="15305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Соединительный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7780" y="2067644"/>
                            <a:ext cx="57037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кабель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448" style="width:473.2pt;height:243pt;mso-position-horizontal-relative:char;mso-position-vertical-relative:line" coordsize="60096,30861">
                <v:shape id="Picture 500" style="position:absolute;width:32956;height:30861;left:13716;top:0;" filled="f">
                  <v:imagedata r:id="rId50"/>
                </v:shape>
                <v:shape id="Shape 501" style="position:absolute;width:10096;height:2768;left:88;top:1625;" coordsize="1009650,276860" path="m505460,276860l0,276860l0,0l1009650,0l1009650,276860l505460,276860x">
                  <v:stroke weight="2.85pt" endcap="flat" joinstyle="round" on="true" color="#808080"/>
                  <v:fill on="false" color="#000000" opacity="0"/>
                </v:shape>
                <v:shape id="Shape 502" style="position:absolute;width:13525;height:2336;left:10185;top:3009;" coordsize="1352550,233680" path="m1352550,233680l676910,0l0,0">
                  <v:stroke weight="2.85pt" endcap="flat" joinstyle="round" on="true" color="#808080"/>
                  <v:fill on="false" color="#000000" opacity="0"/>
                </v:shape>
                <v:rect id="Rectangle 503" style="position:absolute;width:12331;height:2244;left:266;top: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ЭКЛЗ или ФН</w:t>
                        </w:r>
                      </w:p>
                    </w:txbxContent>
                  </v:textbox>
                </v:rect>
                <v:shape id="Shape 504" style="position:absolute;width:9906;height:5626;left:190;top:11531;" coordsize="990600,562610" path="m495300,562610l0,562610l0,0l990600,0l990600,562610l495300,562610x">
                  <v:stroke weight="2.85pt" endcap="flat" joinstyle="round" on="true" color="#808080"/>
                  <v:fill on="false" color="#000000" opacity="0"/>
                </v:shape>
                <v:shape id="Shape 505" style="position:absolute;width:13525;height:2247;left:10096;top:12103;" coordsize="1352550,224790" path="m1352550,0l675640,224790l0,224790">
                  <v:stroke weight="2.85pt" endcap="flat" joinstyle="round" on="true" color="#808080"/>
                  <v:fill on="false" color="#000000" opacity="0"/>
                </v:shape>
                <v:rect id="Rectangle 506" style="position:absolute;width:5636;height:2244;left:368;top:11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Плата </w:t>
                        </w:r>
                      </w:p>
                    </w:txbxContent>
                  </v:textbox>
                </v:rect>
                <v:rect id="Rectangle 507" style="position:absolute;width:11508;height:2244;left:368;top:13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фискального </w:t>
                        </w:r>
                      </w:p>
                    </w:txbxContent>
                  </v:textbox>
                </v:rect>
                <v:rect id="Rectangle 508" style="position:absolute;width:11281;height:2244;left:368;top:15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регистратора</w:t>
                        </w:r>
                      </w:p>
                    </w:txbxContent>
                  </v:textbox>
                </v:rect>
                <v:shape id="Shape 509" style="position:absolute;width:9906;height:5613;left:190;top:5156;" coordsize="990600,561340" path="m495300,561340l0,561340l0,0l990600,0l990600,561340l495300,561340x">
                  <v:stroke weight="2.85pt" endcap="flat" joinstyle="round" on="true" color="#808080"/>
                  <v:fill on="false" color="#000000" opacity="0"/>
                </v:shape>
                <v:shape id="Shape 510" style="position:absolute;width:9994;height:2997;left:10096;top:7962;" coordsize="999490,299720" path="m999490,299720l499110,0l0,0">
                  <v:stroke weight="2.85pt" endcap="flat" joinstyle="round" on="true" color="#808080"/>
                  <v:fill on="false" color="#000000" opacity="0"/>
                </v:shape>
                <v:rect id="Rectangle 511" style="position:absolute;width:6532;height:2244;left:368;top:5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</w:t>
                        </w:r>
                      </w:p>
                    </w:txbxContent>
                  </v:textbox>
                </v:rect>
                <v:rect id="Rectangle 512" style="position:absolute;width:11508;height:2244;left:368;top: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фискального </w:t>
                        </w:r>
                      </w:p>
                    </w:txbxContent>
                  </v:textbox>
                </v:rect>
                <v:rect id="Rectangle 513" style="position:absolute;width:11281;height:2244;left:368;top: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регистратора</w:t>
                        </w:r>
                      </w:p>
                    </w:txbxContent>
                  </v:textbox>
                </v:rect>
                <v:shape id="Shape 514" style="position:absolute;width:12954;height:9131;left:47142;top:673;" coordsize="1295400,913130" path="m647700,913130l0,913130l0,0l1295400,0l1295400,913130l647700,913130x">
                  <v:stroke weight="2.85pt" endcap="flat" joinstyle="round" on="true" color="#808080"/>
                  <v:fill on="false" color="#000000" opacity="0"/>
                </v:shape>
                <v:shape id="Shape 515" style="position:absolute;width:21043;height:7810;left:26098;top:5245;" coordsize="2104390,781050" path="m0,781050l1051560,0l2104390,0">
                  <v:stroke weight="2.85pt" endcap="flat" joinstyle="round" on="true" color="#808080"/>
                  <v:fill on="false" color="#000000" opacity="0"/>
                </v:shape>
                <v:rect id="Rectangle 516" style="position:absolute;width:5267;height:2244;left:47320;top: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Винт, </w:t>
                        </w:r>
                      </w:p>
                    </w:txbxContent>
                  </v:textbox>
                </v:rect>
                <v:rect id="Rectangle 517" style="position:absolute;width:13892;height:2244;left:47320;top: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удерживающий </w:t>
                        </w:r>
                      </w:p>
                    </w:txbxContent>
                  </v:textbox>
                </v:rect>
                <v:rect id="Rectangle 518" style="position:absolute;width:11137;height:2244;left:47320;top:4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фискальный </w:t>
                        </w:r>
                      </w:p>
                    </w:txbxContent>
                  </v:textbox>
                </v:rect>
                <v:rect id="Rectangle 519" style="position:absolute;width:12345;height:2244;left:47320;top:6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регистратор в </w:t>
                        </w:r>
                      </w:p>
                    </w:txbxContent>
                  </v:textbox>
                </v:rect>
                <v:rect id="Rectangle 520" style="position:absolute;width:15787;height:2244;left:47320;top:7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фискальном блоке</w:t>
                        </w:r>
                      </w:p>
                    </w:txbxContent>
                  </v:textbox>
                </v:rect>
                <v:shape id="Shape 521" style="position:absolute;width:7137;height:4089;left:47815;top:22491;" coordsize="713740,408940" path="m356870,408940l0,408940l0,0l713740,0l713740,408940l356870,408940x">
                  <v:stroke weight="2.85pt" endcap="flat" joinstyle="round" on="true" color="#808080"/>
                  <v:fill on="false" color="#000000" opacity="0"/>
                </v:shape>
                <v:shape id="Shape 522" style="position:absolute;width:5715;height:50;left:42100;top:24485;" coordsize="571500,5080" path="m0,0l285750,5080l571500,5080">
                  <v:stroke weight="2.85pt" endcap="flat" joinstyle="round" on="true" color="#808080"/>
                  <v:fill on="false" color="#000000" opacity="0"/>
                </v:shape>
                <v:rect id="Rectangle 523" style="position:absolute;width:8926;height:2244;left:47993;top:22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Терминал </w:t>
                        </w:r>
                      </w:p>
                    </w:txbxContent>
                  </v:textbox>
                </v:rect>
                <v:rect id="Rectangle 524" style="position:absolute;width:7714;height:2244;left:47993;top:24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Pax S900</w:t>
                        </w:r>
                      </w:p>
                    </w:txbxContent>
                  </v:textbox>
                </v:rect>
                <v:shape id="Shape 525" style="position:absolute;width:11899;height:3860;left:0;top:18681;" coordsize="1189990,386080" path="m595630,386080l0,386080l0,0l1189990,0l1189990,386080l595630,386080x">
                  <v:stroke weight="2.85pt" endcap="flat" joinstyle="round" on="true" color="#808080"/>
                  <v:fill on="false" color="#000000" opacity="0"/>
                </v:shape>
                <v:shape id="Shape 526" style="position:absolute;width:7239;height:4787;left:11899;top:15824;" coordsize="723900,478790" path="m723900,0l361950,478790l0,478790">
                  <v:stroke weight="2.85pt" endcap="flat" joinstyle="round" on="true" color="#808080"/>
                  <v:fill on="false" color="#000000" opacity="0"/>
                </v:shape>
                <v:rect id="Rectangle 527" style="position:absolute;width:15305;height:2244;left:177;top:1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Соединительный </w:t>
                        </w:r>
                      </w:p>
                    </w:txbxContent>
                  </v:textbox>
                </v:rect>
                <v:rect id="Rectangle 528" style="position:absolute;width:5703;height:2244;left:177;top:2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кабель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725F" w:rsidRDefault="00181826">
      <w:pPr>
        <w:numPr>
          <w:ilvl w:val="0"/>
          <w:numId w:val="5"/>
        </w:numPr>
        <w:ind w:hanging="360"/>
      </w:pPr>
      <w:r>
        <w:t>Толстой иглой или пинцетом с острыми губками откройте разъем, соединяющий  плату фискального регистратора и терминала PAX S900, и разъедините его.</w:t>
      </w:r>
    </w:p>
    <w:p w:rsidR="00F0725F" w:rsidRDefault="00181826">
      <w:pPr>
        <w:spacing w:after="13" w:line="259" w:lineRule="auto"/>
        <w:ind w:left="76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25110" cy="3194050"/>
                <wp:effectExtent l="0" t="0" r="0" b="0"/>
                <wp:docPr id="4712" name="Group 4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110" cy="3194050"/>
                          <a:chOff x="0" y="0"/>
                          <a:chExt cx="5325110" cy="3194050"/>
                        </a:xfrm>
                      </wpg:grpSpPr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837690" y="0"/>
                            <a:ext cx="3487420" cy="319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0" y="1146810"/>
                            <a:ext cx="160909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090" h="600710">
                                <a:moveTo>
                                  <a:pt x="805180" y="600710"/>
                                </a:moveTo>
                                <a:lnTo>
                                  <a:pt x="0" y="600710"/>
                                </a:lnTo>
                                <a:lnTo>
                                  <a:pt x="0" y="0"/>
                                </a:lnTo>
                                <a:lnTo>
                                  <a:pt x="1609090" y="0"/>
                                </a:lnTo>
                                <a:lnTo>
                                  <a:pt x="1609090" y="600710"/>
                                </a:lnTo>
                                <a:lnTo>
                                  <a:pt x="805180" y="6007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609090" y="1447800"/>
                            <a:ext cx="168656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560" h="109220">
                                <a:moveTo>
                                  <a:pt x="1686560" y="109220"/>
                                </a:moveTo>
                                <a:lnTo>
                                  <a:pt x="8432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7780" y="1171024"/>
                            <a:ext cx="190591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Отсоединение кабеля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7780" y="1346284"/>
                            <a:ext cx="211894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от разъема фискального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7780" y="1521545"/>
                            <a:ext cx="112818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регистратора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712" style="width:419.3pt;height:251.5pt;mso-position-horizontal-relative:char;mso-position-vertical-relative:line" coordsize="53251,31940">
                <v:shape id="Picture 565" style="position:absolute;width:34874;height:31940;left:18376;top:0;" filled="f">
                  <v:imagedata r:id="rId52"/>
                </v:shape>
                <v:shape id="Shape 566" style="position:absolute;width:16090;height:6007;left:0;top:11468;" coordsize="1609090,600710" path="m805180,600710l0,600710l0,0l1609090,0l1609090,600710l805180,600710x">
                  <v:stroke weight="2.85pt" endcap="flat" joinstyle="round" on="true" color="#808080"/>
                  <v:fill on="false" color="#000000" opacity="0"/>
                </v:shape>
                <v:shape id="Shape 567" style="position:absolute;width:16865;height:1092;left:16090;top:14478;" coordsize="1686560,109220" path="m1686560,109220l843280,0l0,0">
                  <v:stroke weight="2.85pt" endcap="flat" joinstyle="round" on="true" color="#808080"/>
                  <v:fill on="false" color="#000000" opacity="0"/>
                </v:shape>
                <v:rect id="Rectangle 568" style="position:absolute;width:19059;height:2244;left:177;top:1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Отсоединение кабеля </w:t>
                        </w:r>
                      </w:p>
                    </w:txbxContent>
                  </v:textbox>
                </v:rect>
                <v:rect id="Rectangle 569" style="position:absolute;width:21189;height:2244;left:177;top:13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от разъема фискального </w:t>
                        </w:r>
                      </w:p>
                    </w:txbxContent>
                  </v:textbox>
                </v:rect>
                <v:rect id="Rectangle 570" style="position:absolute;width:11281;height:2244;left:177;top:15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регистратора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725F" w:rsidRDefault="00181826">
      <w:pPr>
        <w:pStyle w:val="2"/>
        <w:ind w:left="483" w:hanging="498"/>
      </w:pPr>
      <w:bookmarkStart w:id="12" w:name="_Toc4959"/>
      <w:r>
        <w:t>Установка SD карты, SIM карты или SAM модуля</w:t>
      </w:r>
      <w:bookmarkEnd w:id="12"/>
    </w:p>
    <w:p w:rsidR="00F0725F" w:rsidRDefault="00181826">
      <w:pPr>
        <w:spacing w:after="110"/>
        <w:ind w:left="-5"/>
      </w:pPr>
      <w:r>
        <w:t xml:space="preserve">Разъемы для установки SD карты памяти (поддерживаются </w:t>
      </w:r>
      <w:proofErr w:type="spellStart"/>
      <w:r>
        <w:t>mini</w:t>
      </w:r>
      <w:proofErr w:type="spellEnd"/>
      <w:r>
        <w:t xml:space="preserve"> SD форм фактор), SIM карты или SAM модуля находятся под крышкой фискального блока. </w:t>
      </w:r>
    </w:p>
    <w:p w:rsidR="00F0725F" w:rsidRDefault="00181826">
      <w:pPr>
        <w:ind w:left="-5"/>
      </w:pPr>
      <w:r>
        <w:t>Для установки вышеперечисленных модулей необходимо отсоединить крышку фискального блока от терминала (смотри раздел 3.2).</w:t>
      </w:r>
    </w:p>
    <w:p w:rsidR="00F0725F" w:rsidRDefault="00181826">
      <w:pPr>
        <w:spacing w:after="0" w:line="259" w:lineRule="auto"/>
        <w:ind w:left="43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29300" cy="4066540"/>
                <wp:effectExtent l="0" t="0" r="0" b="0"/>
                <wp:docPr id="4713" name="Group 4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066540"/>
                          <a:chOff x="0" y="0"/>
                          <a:chExt cx="5829300" cy="4066540"/>
                        </a:xfrm>
                      </wpg:grpSpPr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0"/>
                            <a:ext cx="2947670" cy="406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Shape 573"/>
                        <wps:cNvSpPr/>
                        <wps:spPr>
                          <a:xfrm>
                            <a:off x="0" y="981710"/>
                            <a:ext cx="9144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7990">
                                <a:moveTo>
                                  <a:pt x="457200" y="427990"/>
                                </a:moveTo>
                                <a:lnTo>
                                  <a:pt x="0" y="427990"/>
                                </a:lnTo>
                                <a:lnTo>
                                  <a:pt x="0" y="0"/>
                                </a:lnTo>
                                <a:lnTo>
                                  <a:pt x="914400" y="0"/>
                                </a:lnTo>
                                <a:lnTo>
                                  <a:pt x="914400" y="427990"/>
                                </a:lnTo>
                                <a:lnTo>
                                  <a:pt x="457200" y="4279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914400" y="1196340"/>
                            <a:ext cx="127635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727710">
                                <a:moveTo>
                                  <a:pt x="1276350" y="727710"/>
                                </a:moveTo>
                                <a:lnTo>
                                  <a:pt x="637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7780" y="1005924"/>
                            <a:ext cx="1063322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SIM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780" y="1181185"/>
                            <a:ext cx="5091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карты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Shape 577"/>
                        <wps:cNvSpPr/>
                        <wps:spPr>
                          <a:xfrm>
                            <a:off x="27940" y="2647950"/>
                            <a:ext cx="107696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0" h="400050">
                                <a:moveTo>
                                  <a:pt x="538480" y="400050"/>
                                </a:move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lnTo>
                                  <a:pt x="1076960" y="0"/>
                                </a:lnTo>
                                <a:lnTo>
                                  <a:pt x="1076960" y="400050"/>
                                </a:lnTo>
                                <a:lnTo>
                                  <a:pt x="538480" y="40005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104900" y="2848610"/>
                            <a:ext cx="163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>
                                <a:moveTo>
                                  <a:pt x="1638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5720" y="2672164"/>
                            <a:ext cx="13333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</w:t>
                              </w:r>
                              <w:proofErr w:type="spellStart"/>
                              <w:r>
                                <w:t>miniSD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5720" y="2847424"/>
                            <a:ext cx="117500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карты памяти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4610100" y="1019810"/>
                            <a:ext cx="9144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7990">
                                <a:moveTo>
                                  <a:pt x="457200" y="427990"/>
                                </a:moveTo>
                                <a:lnTo>
                                  <a:pt x="0" y="427990"/>
                                </a:lnTo>
                                <a:lnTo>
                                  <a:pt x="0" y="0"/>
                                </a:lnTo>
                                <a:lnTo>
                                  <a:pt x="914400" y="0"/>
                                </a:lnTo>
                                <a:lnTo>
                                  <a:pt x="914400" y="427990"/>
                                </a:lnTo>
                                <a:lnTo>
                                  <a:pt x="457200" y="42799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3495040" y="1234440"/>
                            <a:ext cx="111506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60" h="699770">
                                <a:moveTo>
                                  <a:pt x="0" y="699770"/>
                                </a:moveTo>
                                <a:lnTo>
                                  <a:pt x="557530" y="0"/>
                                </a:lnTo>
                                <a:lnTo>
                                  <a:pt x="1115060" y="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627881" y="1044024"/>
                            <a:ext cx="1142778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SAM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627881" y="1219285"/>
                            <a:ext cx="61436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модуля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4381500" y="1991360"/>
                            <a:ext cx="144780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963420">
                                <a:moveTo>
                                  <a:pt x="723900" y="1963420"/>
                                </a:moveTo>
                                <a:lnTo>
                                  <a:pt x="0" y="1963420"/>
                                </a:lnTo>
                                <a:lnTo>
                                  <a:pt x="0" y="0"/>
                                </a:lnTo>
                                <a:lnTo>
                                  <a:pt x="1447800" y="0"/>
                                </a:lnTo>
                                <a:lnTo>
                                  <a:pt x="1447800" y="1963420"/>
                                </a:lnTo>
                                <a:lnTo>
                                  <a:pt x="723900" y="19634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866390" y="2048510"/>
                            <a:ext cx="151511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0" h="924560">
                                <a:moveTo>
                                  <a:pt x="0" y="0"/>
                                </a:moveTo>
                                <a:lnTo>
                                  <a:pt x="756920" y="924560"/>
                                </a:lnTo>
                                <a:lnTo>
                                  <a:pt x="1515110" y="92456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399281" y="2015574"/>
                            <a:ext cx="15408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Дополнительный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399281" y="2190835"/>
                            <a:ext cx="17958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разъем SAM модуля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399281" y="2366094"/>
                            <a:ext cx="175571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 xml:space="preserve">или SIM карты (для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399281" y="2541354"/>
                            <a:ext cx="172876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некоторых моделей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399281" y="2716614"/>
                            <a:ext cx="11289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терминалов).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399281" y="3067135"/>
                            <a:ext cx="99785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Внимание: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149850" y="306713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399281" y="3242394"/>
                            <a:ext cx="114237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терминалы </w:t>
                              </w:r>
                              <w:proofErr w:type="gramStart"/>
                              <w:r>
                                <w:t>с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399281" y="3417654"/>
                            <a:ext cx="153660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поддержкой двух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399281" y="3592914"/>
                            <a:ext cx="12864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SIM карт идут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399281" y="3768174"/>
                            <a:ext cx="180051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725F" w:rsidRDefault="001818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специальной серией.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a="http://schemas.openxmlformats.org/drawingml/2006/main">
            <w:pict>
              <v:group id="Group 4713" style="width:459pt;height:320.2pt;mso-position-horizontal-relative:char;mso-position-vertical-relative:line" coordsize="58293,40665">
                <v:shape id="Picture 572" style="position:absolute;width:29476;height:40665;left:13525;top:0;" filled="f">
                  <v:imagedata r:id="rId54"/>
                </v:shape>
                <v:shape id="Shape 573" style="position:absolute;width:9144;height:4279;left:0;top:9817;" coordsize="914400,427990" path="m457200,427990l0,427990l0,0l914400,0l914400,427990l457200,427990x">
                  <v:stroke weight="2.85pt" endcap="flat" joinstyle="round" on="true" color="#808080"/>
                  <v:fill on="false" color="#000000" opacity="0"/>
                </v:shape>
                <v:shape id="Shape 574" style="position:absolute;width:12763;height:7277;left:9144;top:11963;" coordsize="1276350,727710" path="m1276350,727710l637540,0l0,0">
                  <v:stroke weight="2.85pt" endcap="flat" joinstyle="round" on="true" color="#808080"/>
                  <v:fill on="false" color="#000000" opacity="0"/>
                </v:shape>
                <v:rect id="Rectangle 575" style="position:absolute;width:10633;height:2244;left:177;top:10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SIM </w:t>
                        </w:r>
                      </w:p>
                    </w:txbxContent>
                  </v:textbox>
                </v:rect>
                <v:rect id="Rectangle 576" style="position:absolute;width:5091;height:2244;left:177;top:11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карты</w:t>
                        </w:r>
                      </w:p>
                    </w:txbxContent>
                  </v:textbox>
                </v:rect>
                <v:shape id="Shape 577" style="position:absolute;width:10769;height:4000;left:279;top:26479;" coordsize="1076960,400050" path="m538480,400050l0,400050l0,0l1076960,0l1076960,400050l538480,400050x">
                  <v:stroke weight="2.85pt" endcap="flat" joinstyle="round" on="true" color="#808080"/>
                  <v:fill on="false" color="#000000" opacity="0"/>
                </v:shape>
                <v:shape id="Shape 578" style="position:absolute;width:16383;height:0;left:11049;top:28486;" coordsize="1638300,0" path="m1638300,0l0,0">
                  <v:stroke weight="2.85pt" endcap="flat" joinstyle="round" on="true" color="#808080"/>
                  <v:fill on="false" color="#000000" opacity="0"/>
                </v:shape>
                <v:rect id="Rectangle 579" style="position:absolute;width:13333;height:2244;left:457;top:2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miniSD </w:t>
                        </w:r>
                      </w:p>
                    </w:txbxContent>
                  </v:textbox>
                </v:rect>
                <v:rect id="Rectangle 580" style="position:absolute;width:11750;height:2244;left:457;top:28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карты памяти</w:t>
                        </w:r>
                      </w:p>
                    </w:txbxContent>
                  </v:textbox>
                </v:rect>
                <v:shape id="Shape 581" style="position:absolute;width:9144;height:4279;left:46101;top:10198;" coordsize="914400,427990" path="m457200,427990l0,427990l0,0l914400,0l914400,427990l457200,427990x">
                  <v:stroke weight="2.85pt" endcap="flat" joinstyle="round" on="true" color="#808080"/>
                  <v:fill on="false" color="#000000" opacity="0"/>
                </v:shape>
                <v:shape id="Shape 582" style="position:absolute;width:11150;height:6997;left:34950;top:12344;" coordsize="1115060,699770" path="m0,699770l557530,0l1115060,0">
                  <v:stroke weight="2.85pt" endcap="flat" joinstyle="round" on="true" color="#808080"/>
                  <v:fill on="false" color="#000000" opacity="0"/>
                </v:shape>
                <v:rect id="Rectangle 583" style="position:absolute;width:11427;height:2244;left:46278;top:10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SAM </w:t>
                        </w:r>
                      </w:p>
                    </w:txbxContent>
                  </v:textbox>
                </v:rect>
                <v:rect id="Rectangle 584" style="position:absolute;width:6143;height:2244;left:46278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модуля</w:t>
                        </w:r>
                      </w:p>
                    </w:txbxContent>
                  </v:textbox>
                </v:rect>
                <v:shape id="Shape 585" style="position:absolute;width:14478;height:19634;left:43815;top:19913;" coordsize="1447800,1963420" path="m723900,1963420l0,1963420l0,0l1447800,0l1447800,1963420l723900,1963420x">
                  <v:stroke weight="2.85pt" endcap="flat" joinstyle="round" on="true" color="#808080"/>
                  <v:fill on="false" color="#000000" opacity="0"/>
                </v:shape>
                <v:shape id="Shape 586" style="position:absolute;width:15151;height:9245;left:28663;top:20485;" coordsize="1515110,924560" path="m0,0l756920,924560l1515110,924560">
                  <v:stroke weight="2.85pt" endcap="flat" joinstyle="round" on="true" color="#808080"/>
                  <v:fill on="false" color="#000000" opacity="0"/>
                </v:shape>
                <v:rect id="Rectangle 587" style="position:absolute;width:15408;height:2244;left:43992;top:20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Дополнительный </w:t>
                        </w:r>
                      </w:p>
                    </w:txbxContent>
                  </v:textbox>
                </v:rect>
                <v:rect id="Rectangle 588" style="position:absolute;width:17958;height:2244;left:43992;top:2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разъем SAM модуля </w:t>
                        </w:r>
                      </w:p>
                    </w:txbxContent>
                  </v:textbox>
                </v:rect>
                <v:rect id="Rectangle 589" style="position:absolute;width:17557;height:2244;left:43992;top:23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или SIM карты (для </w:t>
                        </w:r>
                      </w:p>
                    </w:txbxContent>
                  </v:textbox>
                </v:rect>
                <v:rect id="Rectangle 590" style="position:absolute;width:17287;height:2244;left:43992;top:25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некоторых моделей </w:t>
                        </w:r>
                      </w:p>
                    </w:txbxContent>
                  </v:textbox>
                </v:rect>
                <v:rect id="Rectangle 591" style="position:absolute;width:11289;height:2244;left:43992;top:27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терминалов).</w:t>
                        </w:r>
                      </w:p>
                    </w:txbxContent>
                  </v:textbox>
                </v:rect>
                <v:rect id="Rectangle 592" style="position:absolute;width:9978;height:2244;left:43992;top:30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Внимание:</w:t>
                        </w:r>
                      </w:p>
                    </w:txbxContent>
                  </v:textbox>
                </v:rect>
                <v:rect id="Rectangle 593" style="position:absolute;width:506;height:2244;left:51498;top:30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94" style="position:absolute;width:11423;height:2244;left:43992;top:32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терминалы с </w:t>
                        </w:r>
                      </w:p>
                    </w:txbxContent>
                  </v:textbox>
                </v:rect>
                <v:rect id="Rectangle 595" style="position:absolute;width:15366;height:2244;left:43992;top:34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поддержкой двух </w:t>
                        </w:r>
                      </w:p>
                    </w:txbxContent>
                  </v:textbox>
                </v:rect>
                <v:rect id="Rectangle 596" style="position:absolute;width:12864;height:2244;left:43992;top:35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SIM карт идут </w:t>
                        </w:r>
                      </w:p>
                    </w:txbxContent>
                  </v:textbox>
                </v:rect>
                <v:rect id="Rectangle 597" style="position:absolute;width:18005;height:2244;left:43992;top:3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специальной серией.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F0725F">
      <w:footerReference w:type="even" r:id="rId55"/>
      <w:footerReference w:type="default" r:id="rId56"/>
      <w:footerReference w:type="first" r:id="rId57"/>
      <w:pgSz w:w="11900" w:h="16840"/>
      <w:pgMar w:top="1144" w:right="1126" w:bottom="1730" w:left="113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13" w:rsidRDefault="00E76413">
      <w:pPr>
        <w:spacing w:after="0" w:line="240" w:lineRule="auto"/>
      </w:pPr>
      <w:r>
        <w:separator/>
      </w:r>
    </w:p>
  </w:endnote>
  <w:endnote w:type="continuationSeparator" w:id="0">
    <w:p w:rsidR="00E76413" w:rsidRDefault="00E76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25F" w:rsidRDefault="00181826">
    <w:pPr>
      <w:spacing w:after="0" w:line="259" w:lineRule="auto"/>
      <w:ind w:lef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25F" w:rsidRDefault="00181826">
    <w:pPr>
      <w:spacing w:after="0" w:line="259" w:lineRule="auto"/>
      <w:ind w:lef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7486C">
      <w:rPr>
        <w:noProof/>
      </w:rPr>
      <w:t>10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25F" w:rsidRDefault="00F0725F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13" w:rsidRDefault="00E76413">
      <w:pPr>
        <w:spacing w:after="0" w:line="240" w:lineRule="auto"/>
      </w:pPr>
      <w:r>
        <w:separator/>
      </w:r>
    </w:p>
  </w:footnote>
  <w:footnote w:type="continuationSeparator" w:id="0">
    <w:p w:rsidR="00E76413" w:rsidRDefault="00E76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19B"/>
    <w:multiLevelType w:val="hybridMultilevel"/>
    <w:tmpl w:val="E7D8F116"/>
    <w:lvl w:ilvl="0" w:tplc="A356B554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EE2F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C4E1B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CCE7C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64EB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C66B5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34715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EDA8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277D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5374651"/>
    <w:multiLevelType w:val="multilevel"/>
    <w:tmpl w:val="9A66A926"/>
    <w:lvl w:ilvl="0">
      <w:start w:val="1"/>
      <w:numFmt w:val="decimal"/>
      <w:pStyle w:val="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0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9497453"/>
    <w:multiLevelType w:val="hybridMultilevel"/>
    <w:tmpl w:val="B50288F0"/>
    <w:lvl w:ilvl="0" w:tplc="ED8834B4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F262B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2F31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44325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2144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BAB18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DEFB2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2919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DEF46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67236C4"/>
    <w:multiLevelType w:val="hybridMultilevel"/>
    <w:tmpl w:val="93F0D9F0"/>
    <w:lvl w:ilvl="0" w:tplc="8CA65C0C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94B0F4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706EAE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441CCE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65C1C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B63220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452C4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5E7A78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E03A16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C940FA4"/>
    <w:multiLevelType w:val="hybridMultilevel"/>
    <w:tmpl w:val="691823AC"/>
    <w:lvl w:ilvl="0" w:tplc="0374C01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A23C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A671B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AC60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766D0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0481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4E9CB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EC9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4B77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631A22"/>
    <w:multiLevelType w:val="hybridMultilevel"/>
    <w:tmpl w:val="7C54238E"/>
    <w:lvl w:ilvl="0" w:tplc="4EFC6E46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DC2EB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AC4B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57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1A07F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D46C3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D4B48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AC1D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BA8F4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25F"/>
    <w:rsid w:val="000B7A9E"/>
    <w:rsid w:val="001746A2"/>
    <w:rsid w:val="00181826"/>
    <w:rsid w:val="00325AD8"/>
    <w:rsid w:val="00442843"/>
    <w:rsid w:val="0067486C"/>
    <w:rsid w:val="007B70A6"/>
    <w:rsid w:val="00802A6D"/>
    <w:rsid w:val="009F7C21"/>
    <w:rsid w:val="00E76413"/>
    <w:rsid w:val="00EC0D36"/>
    <w:rsid w:val="00F0725F"/>
    <w:rsid w:val="00F33791"/>
    <w:rsid w:val="00FE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6"/>
      </w:numPr>
      <w:spacing w:after="55"/>
      <w:ind w:left="10" w:hanging="10"/>
      <w:outlineLvl w:val="1"/>
    </w:pPr>
    <w:rPr>
      <w:rFonts w:ascii="Arial" w:eastAsia="Arial" w:hAnsi="Arial" w:cs="Arial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numPr>
        <w:ilvl w:val="2"/>
        <w:numId w:val="6"/>
      </w:numPr>
      <w:spacing w:after="64"/>
      <w:ind w:left="10" w:hanging="10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12" w:line="249" w:lineRule="auto"/>
      <w:ind w:left="25" w:right="2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2" w:line="249" w:lineRule="auto"/>
      <w:ind w:left="309" w:right="2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pPr>
      <w:spacing w:after="0"/>
      <w:ind w:left="370" w:right="15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0B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A9E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6"/>
      </w:numPr>
      <w:spacing w:after="55"/>
      <w:ind w:left="10" w:hanging="10"/>
      <w:outlineLvl w:val="1"/>
    </w:pPr>
    <w:rPr>
      <w:rFonts w:ascii="Arial" w:eastAsia="Arial" w:hAnsi="Arial" w:cs="Arial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numPr>
        <w:ilvl w:val="2"/>
        <w:numId w:val="6"/>
      </w:numPr>
      <w:spacing w:after="64"/>
      <w:ind w:left="10" w:hanging="10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00000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12" w:line="249" w:lineRule="auto"/>
      <w:ind w:left="25" w:right="2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2" w:line="249" w:lineRule="auto"/>
      <w:ind w:left="309" w:right="23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pPr>
      <w:spacing w:after="0"/>
      <w:ind w:left="370" w:right="15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0B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A9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26" Type="http://schemas.openxmlformats.org/officeDocument/2006/relationships/image" Target="media/image100.jpg"/><Relationship Id="rId39" Type="http://schemas.openxmlformats.org/officeDocument/2006/relationships/image" Target="media/image20.jpg"/><Relationship Id="rId21" Type="http://schemas.openxmlformats.org/officeDocument/2006/relationships/image" Target="media/image8.png"/><Relationship Id="rId34" Type="http://schemas.openxmlformats.org/officeDocument/2006/relationships/image" Target="media/image140.jpg"/><Relationship Id="rId42" Type="http://schemas.openxmlformats.org/officeDocument/2006/relationships/image" Target="media/image170.jpg"/><Relationship Id="rId47" Type="http://schemas.openxmlformats.org/officeDocument/2006/relationships/image" Target="media/image23.jpg"/><Relationship Id="rId50" Type="http://schemas.openxmlformats.org/officeDocument/2006/relationships/image" Target="media/image230.jp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40.jpg"/><Relationship Id="rId25" Type="http://schemas.openxmlformats.org/officeDocument/2006/relationships/image" Target="media/image12.png"/><Relationship Id="rId33" Type="http://schemas.openxmlformats.org/officeDocument/2006/relationships/image" Target="media/image130.jpg"/><Relationship Id="rId38" Type="http://schemas.openxmlformats.org/officeDocument/2006/relationships/image" Target="media/image19.jpg"/><Relationship Id="rId46" Type="http://schemas.openxmlformats.org/officeDocument/2006/relationships/image" Target="media/image22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27.png"/><Relationship Id="rId29" Type="http://schemas.openxmlformats.org/officeDocument/2006/relationships/image" Target="media/image14.jpg"/><Relationship Id="rId41" Type="http://schemas.openxmlformats.org/officeDocument/2006/relationships/image" Target="media/image160.jpg"/><Relationship Id="rId54" Type="http://schemas.openxmlformats.org/officeDocument/2006/relationships/image" Target="media/image25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g"/><Relationship Id="rId32" Type="http://schemas.openxmlformats.org/officeDocument/2006/relationships/image" Target="media/image12.jpg"/><Relationship Id="rId37" Type="http://schemas.openxmlformats.org/officeDocument/2006/relationships/image" Target="media/image18.jpg"/><Relationship Id="rId40" Type="http://schemas.openxmlformats.org/officeDocument/2006/relationships/image" Target="media/image21.jpg"/><Relationship Id="rId45" Type="http://schemas.openxmlformats.org/officeDocument/2006/relationships/image" Target="media/image200.jpg"/><Relationship Id="rId53" Type="http://schemas.openxmlformats.org/officeDocument/2006/relationships/image" Target="media/image26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36" Type="http://schemas.openxmlformats.org/officeDocument/2006/relationships/image" Target="media/image17.jpg"/><Relationship Id="rId49" Type="http://schemas.openxmlformats.org/officeDocument/2006/relationships/image" Target="media/image24.jpg"/><Relationship Id="rId57" Type="http://schemas.openxmlformats.org/officeDocument/2006/relationships/footer" Target="footer3.xml"/><Relationship Id="rId10" Type="http://schemas.openxmlformats.org/officeDocument/2006/relationships/image" Target="media/image110.jpg"/><Relationship Id="rId19" Type="http://schemas.openxmlformats.org/officeDocument/2006/relationships/image" Target="media/image7.png"/><Relationship Id="rId31" Type="http://schemas.openxmlformats.org/officeDocument/2006/relationships/image" Target="media/image16.jpg"/><Relationship Id="rId44" Type="http://schemas.openxmlformats.org/officeDocument/2006/relationships/image" Target="media/image190.jpg"/><Relationship Id="rId52" Type="http://schemas.openxmlformats.org/officeDocument/2006/relationships/image" Target="media/image24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29.png"/><Relationship Id="rId30" Type="http://schemas.openxmlformats.org/officeDocument/2006/relationships/image" Target="media/image15.jpg"/><Relationship Id="rId35" Type="http://schemas.openxmlformats.org/officeDocument/2006/relationships/image" Target="media/image150.jpg"/><Relationship Id="rId43" Type="http://schemas.openxmlformats.org/officeDocument/2006/relationships/image" Target="media/image180.jpg"/><Relationship Id="rId48" Type="http://schemas.openxmlformats.org/officeDocument/2006/relationships/image" Target="media/image220.jpg"/><Relationship Id="rId56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25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Сервисное обслуживание</vt:lpstr>
    </vt:vector>
  </TitlesOfParts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Сервисное обслуживание</dc:title>
  <dc:subject>Обслуживание кассы ИРАС 900</dc:subject>
  <dc:creator>1</dc:creator>
  <cp:keywords>IRAS</cp:keywords>
  <cp:lastModifiedBy>Rita Krasnobrizhaya</cp:lastModifiedBy>
  <cp:revision>3</cp:revision>
  <dcterms:created xsi:type="dcterms:W3CDTF">2017-03-13T09:32:00Z</dcterms:created>
  <dcterms:modified xsi:type="dcterms:W3CDTF">2017-03-20T14:26:00Z</dcterms:modified>
</cp:coreProperties>
</file>